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0126" w14:textId="0819CD4F" w:rsidR="0085050A" w:rsidRDefault="0085050A" w:rsidP="0085050A"/>
    <w:p w14:paraId="2F6FEF2A" w14:textId="119F260E" w:rsidR="00517553" w:rsidRPr="00962060" w:rsidRDefault="00145280" w:rsidP="00145280">
      <w:pPr>
        <w:pStyle w:val="Nagwek"/>
        <w:ind w:left="-1418" w:right="-24" w:firstLine="2259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Theme="majorEastAsia" w:hAnsi="Arial" w:cs="Arial"/>
          <w:sz w:val="20"/>
          <w:szCs w:val="20"/>
        </w:rPr>
        <w:t xml:space="preserve">                                                                    </w:t>
      </w:r>
      <w:r w:rsidR="00517553" w:rsidRPr="00962060">
        <w:rPr>
          <w:rFonts w:ascii="Arial" w:eastAsiaTheme="majorEastAsia" w:hAnsi="Arial" w:cs="Arial"/>
          <w:sz w:val="20"/>
          <w:szCs w:val="20"/>
        </w:rPr>
        <w:t xml:space="preserve">Gdańsk, dnia </w:t>
      </w:r>
      <w:r w:rsidR="00031985" w:rsidRPr="00962060">
        <w:rPr>
          <w:rFonts w:ascii="Arial" w:eastAsiaTheme="majorEastAsia" w:hAnsi="Arial" w:cs="Arial"/>
          <w:sz w:val="20"/>
          <w:szCs w:val="20"/>
        </w:rPr>
        <w:t>09</w:t>
      </w:r>
      <w:r w:rsidR="00B84143" w:rsidRPr="00962060">
        <w:rPr>
          <w:rFonts w:ascii="Arial" w:eastAsiaTheme="majorEastAsia" w:hAnsi="Arial" w:cs="Arial"/>
          <w:sz w:val="20"/>
          <w:szCs w:val="20"/>
        </w:rPr>
        <w:t>.</w:t>
      </w:r>
      <w:r w:rsidR="006104CE" w:rsidRPr="00962060">
        <w:rPr>
          <w:rFonts w:ascii="Arial" w:eastAsiaTheme="majorEastAsia" w:hAnsi="Arial" w:cs="Arial"/>
          <w:sz w:val="20"/>
          <w:szCs w:val="20"/>
        </w:rPr>
        <w:t>12</w:t>
      </w:r>
      <w:r w:rsidR="00B84143" w:rsidRPr="00962060">
        <w:rPr>
          <w:rFonts w:ascii="Arial" w:eastAsiaTheme="majorEastAsia" w:hAnsi="Arial" w:cs="Arial"/>
          <w:sz w:val="20"/>
          <w:szCs w:val="20"/>
        </w:rPr>
        <w:t>.20</w:t>
      </w:r>
      <w:r w:rsidR="006961E6" w:rsidRPr="00962060">
        <w:rPr>
          <w:rFonts w:ascii="Arial" w:eastAsiaTheme="majorEastAsia" w:hAnsi="Arial" w:cs="Arial"/>
          <w:sz w:val="20"/>
          <w:szCs w:val="20"/>
        </w:rPr>
        <w:t>2</w:t>
      </w:r>
      <w:r w:rsidR="00577EDC" w:rsidRPr="00962060">
        <w:rPr>
          <w:rFonts w:ascii="Arial" w:eastAsiaTheme="majorEastAsia" w:hAnsi="Arial" w:cs="Arial"/>
          <w:sz w:val="20"/>
          <w:szCs w:val="20"/>
        </w:rPr>
        <w:t>5</w:t>
      </w:r>
      <w:r w:rsidR="00B84143" w:rsidRPr="00962060">
        <w:rPr>
          <w:rFonts w:ascii="Arial" w:eastAsiaTheme="majorEastAsia" w:hAnsi="Arial" w:cs="Arial"/>
          <w:sz w:val="20"/>
          <w:szCs w:val="20"/>
        </w:rPr>
        <w:t xml:space="preserve"> r.</w:t>
      </w:r>
    </w:p>
    <w:p w14:paraId="7436E85C" w14:textId="77777777" w:rsidR="00517553" w:rsidRPr="00962060" w:rsidRDefault="00517553" w:rsidP="00517553">
      <w:pPr>
        <w:pStyle w:val="NormalnyWeb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962060">
        <w:rPr>
          <w:rFonts w:ascii="Arial" w:hAnsi="Arial" w:cs="Arial"/>
          <w:b/>
          <w:sz w:val="28"/>
          <w:szCs w:val="28"/>
        </w:rPr>
        <w:tab/>
      </w:r>
      <w:r w:rsidRPr="00962060">
        <w:rPr>
          <w:rFonts w:ascii="Arial" w:hAnsi="Arial" w:cs="Arial"/>
          <w:b/>
          <w:sz w:val="28"/>
          <w:szCs w:val="28"/>
        </w:rPr>
        <w:tab/>
      </w:r>
      <w:r w:rsidRPr="00962060">
        <w:rPr>
          <w:rFonts w:ascii="Arial" w:hAnsi="Arial" w:cs="Arial"/>
          <w:b/>
          <w:sz w:val="28"/>
          <w:szCs w:val="28"/>
        </w:rPr>
        <w:tab/>
      </w:r>
      <w:r w:rsidRPr="00962060">
        <w:rPr>
          <w:rFonts w:ascii="Arial" w:hAnsi="Arial" w:cs="Arial"/>
          <w:b/>
          <w:sz w:val="28"/>
          <w:szCs w:val="28"/>
        </w:rPr>
        <w:tab/>
        <w:t>ZAPYTANIE OFERTOWE</w:t>
      </w:r>
    </w:p>
    <w:p w14:paraId="797D03E9" w14:textId="77777777" w:rsidR="00517553" w:rsidRPr="00962060" w:rsidRDefault="00517553" w:rsidP="0051755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Muzeum Gdańska, 80-831 Gdańsk ul. Długa 46/47 zaprasza do złożenia oferty na:</w:t>
      </w:r>
    </w:p>
    <w:p w14:paraId="4C0BF077" w14:textId="2F8003E6" w:rsidR="00517553" w:rsidRPr="00962060" w:rsidRDefault="006961E6" w:rsidP="0014528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962060">
        <w:rPr>
          <w:rFonts w:ascii="Arial" w:hAnsi="Arial" w:cs="Arial"/>
          <w:b/>
          <w:sz w:val="22"/>
          <w:szCs w:val="22"/>
        </w:rPr>
        <w:t xml:space="preserve">Prowadzenie prac </w:t>
      </w:r>
      <w:r w:rsidR="00C46964" w:rsidRPr="00962060">
        <w:rPr>
          <w:rFonts w:ascii="Arial" w:hAnsi="Arial" w:cs="Arial"/>
          <w:b/>
          <w:sz w:val="22"/>
          <w:szCs w:val="22"/>
        </w:rPr>
        <w:t>porządkowo-sanitarnych</w:t>
      </w:r>
      <w:r w:rsidRPr="00962060">
        <w:rPr>
          <w:rFonts w:ascii="Arial" w:hAnsi="Arial" w:cs="Arial"/>
          <w:b/>
          <w:sz w:val="22"/>
          <w:szCs w:val="22"/>
        </w:rPr>
        <w:t xml:space="preserve"> w </w:t>
      </w:r>
      <w:r w:rsidR="00145280" w:rsidRPr="00962060">
        <w:rPr>
          <w:rFonts w:ascii="Arial" w:hAnsi="Arial" w:cs="Arial"/>
          <w:b/>
          <w:sz w:val="22"/>
          <w:szCs w:val="22"/>
        </w:rPr>
        <w:t xml:space="preserve">Twierdzy </w:t>
      </w:r>
      <w:r w:rsidRPr="00962060">
        <w:rPr>
          <w:rFonts w:ascii="Arial" w:hAnsi="Arial" w:cs="Arial"/>
          <w:b/>
          <w:sz w:val="22"/>
          <w:szCs w:val="22"/>
        </w:rPr>
        <w:t>Wisłoujście – oddziale Muzeum Gdańska</w:t>
      </w:r>
      <w:r w:rsidR="00145280" w:rsidRPr="00962060">
        <w:rPr>
          <w:rFonts w:ascii="Arial" w:hAnsi="Arial" w:cs="Arial"/>
          <w:b/>
          <w:sz w:val="22"/>
          <w:szCs w:val="22"/>
        </w:rPr>
        <w:t>, 80-551 Gdańsk ul. Stara Twierdza 1</w:t>
      </w:r>
    </w:p>
    <w:p w14:paraId="190BB3CB" w14:textId="194C73DD" w:rsidR="00517553" w:rsidRPr="00962060" w:rsidRDefault="00517553" w:rsidP="0014528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962060">
        <w:rPr>
          <w:rFonts w:ascii="Arial" w:hAnsi="Arial" w:cs="Arial"/>
          <w:b/>
          <w:sz w:val="22"/>
          <w:szCs w:val="22"/>
        </w:rPr>
        <w:t xml:space="preserve"> </w:t>
      </w:r>
      <w:r w:rsidR="00145280" w:rsidRPr="00962060">
        <w:rPr>
          <w:rFonts w:ascii="Arial" w:hAnsi="Arial" w:cs="Arial"/>
          <w:b/>
          <w:sz w:val="22"/>
          <w:szCs w:val="22"/>
        </w:rPr>
        <w:t xml:space="preserve">I </w:t>
      </w:r>
      <w:r w:rsidRPr="00962060">
        <w:rPr>
          <w:rFonts w:ascii="Arial" w:hAnsi="Arial" w:cs="Arial"/>
          <w:b/>
          <w:sz w:val="20"/>
          <w:szCs w:val="20"/>
          <w:u w:val="single"/>
        </w:rPr>
        <w:t>Realizacja przedmiotu zamówienia</w:t>
      </w:r>
    </w:p>
    <w:p w14:paraId="70FD3761" w14:textId="245929B8" w:rsidR="00517553" w:rsidRPr="00962060" w:rsidRDefault="00517553" w:rsidP="00517553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Przedmiotem zamówienia jest</w:t>
      </w:r>
      <w:r w:rsidR="00145280" w:rsidRPr="00962060">
        <w:rPr>
          <w:rFonts w:ascii="Arial" w:hAnsi="Arial" w:cs="Arial"/>
          <w:sz w:val="20"/>
          <w:szCs w:val="20"/>
        </w:rPr>
        <w:t xml:space="preserve"> prowadzenie prac porządkowo – sanitarnych:</w:t>
      </w:r>
    </w:p>
    <w:p w14:paraId="1FF96874" w14:textId="1994CDA8" w:rsidR="008D13F4" w:rsidRPr="00962060" w:rsidRDefault="008D13F4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Odkurzanie podłóg, omiatanie parapetów w: pomieszczeniach biurowych (</w:t>
      </w:r>
      <w:r w:rsidR="00BB458B" w:rsidRPr="00962060">
        <w:rPr>
          <w:rFonts w:ascii="Arial" w:hAnsi="Arial" w:cs="Arial"/>
          <w:sz w:val="20"/>
          <w:szCs w:val="20"/>
        </w:rPr>
        <w:t>37,75</w:t>
      </w:r>
      <w:r w:rsidRPr="00962060">
        <w:rPr>
          <w:rFonts w:ascii="Arial" w:hAnsi="Arial" w:cs="Arial"/>
          <w:sz w:val="20"/>
          <w:szCs w:val="20"/>
        </w:rPr>
        <w:t>m2), Domu Komendanta (</w:t>
      </w:r>
      <w:r w:rsidR="00BB458B" w:rsidRPr="00962060">
        <w:rPr>
          <w:rFonts w:ascii="Arial" w:hAnsi="Arial" w:cs="Arial"/>
          <w:sz w:val="20"/>
          <w:szCs w:val="20"/>
        </w:rPr>
        <w:t>167,5</w:t>
      </w:r>
      <w:r w:rsidRPr="00962060">
        <w:rPr>
          <w:rFonts w:ascii="Arial" w:hAnsi="Arial" w:cs="Arial"/>
          <w:sz w:val="20"/>
          <w:szCs w:val="20"/>
        </w:rPr>
        <w:t xml:space="preserve">m2), </w:t>
      </w:r>
      <w:r w:rsidR="009C4436" w:rsidRPr="00962060">
        <w:rPr>
          <w:rFonts w:ascii="Arial" w:hAnsi="Arial" w:cs="Arial"/>
          <w:sz w:val="20"/>
          <w:szCs w:val="20"/>
        </w:rPr>
        <w:t>Koszar Napoleońskich (</w:t>
      </w:r>
      <w:r w:rsidR="00BB458B" w:rsidRPr="00962060">
        <w:rPr>
          <w:rFonts w:ascii="Arial" w:hAnsi="Arial" w:cs="Arial"/>
          <w:sz w:val="20"/>
          <w:szCs w:val="20"/>
        </w:rPr>
        <w:t>204,2</w:t>
      </w:r>
      <w:r w:rsidR="009C4436" w:rsidRPr="00962060">
        <w:rPr>
          <w:rFonts w:ascii="Arial" w:hAnsi="Arial" w:cs="Arial"/>
          <w:sz w:val="20"/>
          <w:szCs w:val="20"/>
        </w:rPr>
        <w:t>m2), Budynku kasowym (</w:t>
      </w:r>
      <w:r w:rsidR="00E85EB4" w:rsidRPr="00962060">
        <w:rPr>
          <w:rFonts w:ascii="Arial" w:hAnsi="Arial" w:cs="Arial"/>
          <w:sz w:val="20"/>
          <w:szCs w:val="20"/>
        </w:rPr>
        <w:t>27,25</w:t>
      </w:r>
      <w:r w:rsidR="009C4436" w:rsidRPr="00962060">
        <w:rPr>
          <w:rFonts w:ascii="Arial" w:hAnsi="Arial" w:cs="Arial"/>
          <w:sz w:val="20"/>
          <w:szCs w:val="20"/>
        </w:rPr>
        <w:t xml:space="preserve">m2) – </w:t>
      </w:r>
      <w:r w:rsidR="00226F03" w:rsidRPr="00962060">
        <w:rPr>
          <w:rFonts w:ascii="Arial" w:hAnsi="Arial" w:cs="Arial"/>
          <w:b/>
          <w:bCs/>
          <w:sz w:val="20"/>
          <w:szCs w:val="20"/>
        </w:rPr>
        <w:t>1 raz / tydzień</w:t>
      </w:r>
      <w:r w:rsidR="009C4436" w:rsidRPr="00962060">
        <w:rPr>
          <w:rFonts w:ascii="Arial" w:hAnsi="Arial" w:cs="Arial"/>
          <w:sz w:val="20"/>
          <w:szCs w:val="20"/>
        </w:rPr>
        <w:t>;</w:t>
      </w:r>
    </w:p>
    <w:p w14:paraId="0A2E099D" w14:textId="05AE07C1" w:rsidR="009C4436" w:rsidRPr="00962060" w:rsidRDefault="009C4436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Odkurzanie podłóg, omiatanie parapetów</w:t>
      </w:r>
      <w:r w:rsidR="00AC4C10" w:rsidRPr="00962060">
        <w:rPr>
          <w:rFonts w:ascii="Arial" w:hAnsi="Arial" w:cs="Arial"/>
          <w:sz w:val="20"/>
          <w:szCs w:val="20"/>
        </w:rPr>
        <w:t xml:space="preserve">, czyszczenie mebli </w:t>
      </w:r>
      <w:r w:rsidR="00226F03" w:rsidRPr="00962060">
        <w:rPr>
          <w:rFonts w:ascii="Arial" w:hAnsi="Arial" w:cs="Arial"/>
          <w:sz w:val="20"/>
          <w:szCs w:val="20"/>
        </w:rPr>
        <w:t xml:space="preserve"> w</w:t>
      </w:r>
      <w:r w:rsidRPr="00962060">
        <w:rPr>
          <w:rFonts w:ascii="Arial" w:hAnsi="Arial" w:cs="Arial"/>
          <w:sz w:val="20"/>
          <w:szCs w:val="20"/>
        </w:rPr>
        <w:t>: pomieszczeniu wystawy „dawna kuchnia” (</w:t>
      </w:r>
      <w:r w:rsidR="00E85EB4" w:rsidRPr="00962060">
        <w:rPr>
          <w:rFonts w:ascii="Arial" w:hAnsi="Arial" w:cs="Arial"/>
          <w:sz w:val="20"/>
          <w:szCs w:val="20"/>
        </w:rPr>
        <w:t>80,75</w:t>
      </w:r>
      <w:r w:rsidRPr="00962060">
        <w:rPr>
          <w:rFonts w:ascii="Arial" w:hAnsi="Arial" w:cs="Arial"/>
          <w:sz w:val="20"/>
          <w:szCs w:val="20"/>
        </w:rPr>
        <w:t>m2),</w:t>
      </w:r>
      <w:r w:rsidR="006837A0" w:rsidRPr="00962060">
        <w:rPr>
          <w:rFonts w:ascii="Arial" w:hAnsi="Arial" w:cs="Arial"/>
          <w:sz w:val="20"/>
          <w:szCs w:val="20"/>
        </w:rPr>
        <w:t xml:space="preserve"> „piekarnia” (</w:t>
      </w:r>
      <w:r w:rsidR="00AC4C10" w:rsidRPr="00962060">
        <w:rPr>
          <w:rFonts w:ascii="Arial" w:hAnsi="Arial" w:cs="Arial"/>
          <w:sz w:val="20"/>
          <w:szCs w:val="20"/>
        </w:rPr>
        <w:t>16</w:t>
      </w:r>
      <w:r w:rsidR="006837A0" w:rsidRPr="00962060">
        <w:rPr>
          <w:rFonts w:ascii="Arial" w:hAnsi="Arial" w:cs="Arial"/>
          <w:sz w:val="20"/>
          <w:szCs w:val="20"/>
        </w:rPr>
        <w:t>m2)</w:t>
      </w:r>
      <w:r w:rsidRPr="00962060">
        <w:rPr>
          <w:rFonts w:ascii="Arial" w:hAnsi="Arial" w:cs="Arial"/>
          <w:sz w:val="20"/>
          <w:szCs w:val="20"/>
        </w:rPr>
        <w:t xml:space="preserve"> pomieszczeniu wystawy „dawna kwatera” (</w:t>
      </w:r>
      <w:r w:rsidR="00715B58" w:rsidRPr="00962060">
        <w:rPr>
          <w:rFonts w:ascii="Arial" w:hAnsi="Arial" w:cs="Arial"/>
          <w:sz w:val="20"/>
          <w:szCs w:val="20"/>
        </w:rPr>
        <w:t>38,25</w:t>
      </w:r>
      <w:r w:rsidRPr="00962060">
        <w:rPr>
          <w:rFonts w:ascii="Arial" w:hAnsi="Arial" w:cs="Arial"/>
          <w:sz w:val="20"/>
          <w:szCs w:val="20"/>
        </w:rPr>
        <w:t>m2), pomieszczeniach wystawy „latarnia” (</w:t>
      </w:r>
      <w:r w:rsidR="00715B58" w:rsidRPr="00962060">
        <w:rPr>
          <w:rFonts w:ascii="Arial" w:hAnsi="Arial" w:cs="Arial"/>
          <w:sz w:val="20"/>
          <w:szCs w:val="20"/>
        </w:rPr>
        <w:t>227,5</w:t>
      </w:r>
      <w:r w:rsidRPr="00962060">
        <w:rPr>
          <w:rFonts w:ascii="Arial" w:hAnsi="Arial" w:cs="Arial"/>
          <w:sz w:val="20"/>
          <w:szCs w:val="20"/>
        </w:rPr>
        <w:t>m2), pomieszczeniach wystawy „Wieniec” (</w:t>
      </w:r>
      <w:r w:rsidR="00C652EE" w:rsidRPr="00962060">
        <w:rPr>
          <w:rFonts w:ascii="Arial" w:hAnsi="Arial" w:cs="Arial"/>
          <w:sz w:val="20"/>
          <w:szCs w:val="20"/>
        </w:rPr>
        <w:t>528</w:t>
      </w:r>
      <w:r w:rsidRPr="00962060">
        <w:rPr>
          <w:rFonts w:ascii="Arial" w:hAnsi="Arial" w:cs="Arial"/>
          <w:sz w:val="20"/>
          <w:szCs w:val="20"/>
        </w:rPr>
        <w:t>m2)</w:t>
      </w:r>
      <w:r w:rsidR="00A54876" w:rsidRPr="00962060">
        <w:rPr>
          <w:rFonts w:ascii="Arial" w:hAnsi="Arial" w:cs="Arial"/>
          <w:sz w:val="20"/>
          <w:szCs w:val="20"/>
        </w:rPr>
        <w:t>, pomieszczeniach wystawy</w:t>
      </w:r>
      <w:r w:rsidR="00C60260" w:rsidRPr="00962060">
        <w:rPr>
          <w:rFonts w:ascii="Arial" w:hAnsi="Arial" w:cs="Arial"/>
          <w:sz w:val="20"/>
          <w:szCs w:val="20"/>
        </w:rPr>
        <w:t xml:space="preserve"> „makieta” (16,5m2), </w:t>
      </w:r>
      <w:r w:rsidR="00C814E2" w:rsidRPr="00962060">
        <w:rPr>
          <w:rFonts w:ascii="Arial" w:hAnsi="Arial" w:cs="Arial"/>
          <w:sz w:val="20"/>
          <w:szCs w:val="20"/>
        </w:rPr>
        <w:t xml:space="preserve">pomieszczeniach </w:t>
      </w:r>
      <w:r w:rsidR="009F3290" w:rsidRPr="00962060">
        <w:rPr>
          <w:rFonts w:ascii="Arial" w:hAnsi="Arial" w:cs="Arial"/>
          <w:sz w:val="20"/>
          <w:szCs w:val="20"/>
        </w:rPr>
        <w:t>„długiego pokoju” (</w:t>
      </w:r>
      <w:r w:rsidR="00BF41DA" w:rsidRPr="00962060">
        <w:rPr>
          <w:rFonts w:ascii="Arial" w:hAnsi="Arial" w:cs="Arial"/>
          <w:sz w:val="20"/>
          <w:szCs w:val="20"/>
        </w:rPr>
        <w:t>141,5m2)</w:t>
      </w:r>
      <w:r w:rsidRPr="00962060">
        <w:rPr>
          <w:rFonts w:ascii="Arial" w:hAnsi="Arial" w:cs="Arial"/>
          <w:sz w:val="20"/>
          <w:szCs w:val="20"/>
        </w:rPr>
        <w:t xml:space="preserve"> – </w:t>
      </w:r>
      <w:r w:rsidR="00276A29" w:rsidRPr="00962060">
        <w:rPr>
          <w:rFonts w:ascii="Arial" w:hAnsi="Arial" w:cs="Arial"/>
          <w:b/>
          <w:bCs/>
          <w:sz w:val="20"/>
          <w:szCs w:val="20"/>
        </w:rPr>
        <w:t>2</w:t>
      </w:r>
      <w:r w:rsidR="00226F03" w:rsidRPr="00962060">
        <w:rPr>
          <w:rFonts w:ascii="Arial" w:hAnsi="Arial" w:cs="Arial"/>
          <w:b/>
          <w:bCs/>
          <w:sz w:val="20"/>
          <w:szCs w:val="20"/>
        </w:rPr>
        <w:t xml:space="preserve"> raz</w:t>
      </w:r>
      <w:r w:rsidR="00F13919" w:rsidRPr="00962060">
        <w:rPr>
          <w:rFonts w:ascii="Arial" w:hAnsi="Arial" w:cs="Arial"/>
          <w:b/>
          <w:bCs/>
          <w:sz w:val="20"/>
          <w:szCs w:val="20"/>
        </w:rPr>
        <w:t>y</w:t>
      </w:r>
      <w:r w:rsidR="00226F03" w:rsidRPr="00962060">
        <w:rPr>
          <w:rFonts w:ascii="Arial" w:hAnsi="Arial" w:cs="Arial"/>
          <w:b/>
          <w:bCs/>
          <w:sz w:val="20"/>
          <w:szCs w:val="20"/>
        </w:rPr>
        <w:t xml:space="preserve"> / miesiąc</w:t>
      </w:r>
      <w:r w:rsidRPr="00962060">
        <w:rPr>
          <w:rFonts w:ascii="Arial" w:hAnsi="Arial" w:cs="Arial"/>
          <w:sz w:val="20"/>
          <w:szCs w:val="20"/>
        </w:rPr>
        <w:t>;</w:t>
      </w:r>
    </w:p>
    <w:p w14:paraId="16E15549" w14:textId="2B04E96D" w:rsidR="005F659D" w:rsidRPr="00962060" w:rsidRDefault="00C610F9" w:rsidP="00B84106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Mycie podłóg (</w:t>
      </w:r>
      <w:proofErr w:type="spellStart"/>
      <w:r w:rsidRPr="00962060">
        <w:rPr>
          <w:rFonts w:ascii="Arial" w:hAnsi="Arial" w:cs="Arial"/>
          <w:sz w:val="20"/>
          <w:szCs w:val="20"/>
        </w:rPr>
        <w:t>mop</w:t>
      </w:r>
      <w:proofErr w:type="spellEnd"/>
      <w:r w:rsidRPr="00962060">
        <w:rPr>
          <w:rFonts w:ascii="Arial" w:hAnsi="Arial" w:cs="Arial"/>
          <w:sz w:val="20"/>
          <w:szCs w:val="20"/>
        </w:rPr>
        <w:t xml:space="preserve"> + woda z płynem) w: Koszarach Napoleońskich</w:t>
      </w:r>
      <w:r w:rsidR="00226F03" w:rsidRPr="00962060">
        <w:rPr>
          <w:rFonts w:ascii="Arial" w:hAnsi="Arial" w:cs="Arial"/>
          <w:sz w:val="20"/>
          <w:szCs w:val="20"/>
        </w:rPr>
        <w:t xml:space="preserve"> (</w:t>
      </w:r>
      <w:r w:rsidR="00C652EE" w:rsidRPr="00962060">
        <w:rPr>
          <w:rFonts w:ascii="Arial" w:hAnsi="Arial" w:cs="Arial"/>
          <w:sz w:val="20"/>
          <w:szCs w:val="20"/>
        </w:rPr>
        <w:t>204,2</w:t>
      </w:r>
      <w:r w:rsidR="00226F03" w:rsidRPr="00962060">
        <w:rPr>
          <w:rFonts w:ascii="Arial" w:hAnsi="Arial" w:cs="Arial"/>
          <w:sz w:val="20"/>
          <w:szCs w:val="20"/>
        </w:rPr>
        <w:t>m2)</w:t>
      </w:r>
      <w:r w:rsidRPr="00962060">
        <w:rPr>
          <w:rFonts w:ascii="Arial" w:hAnsi="Arial" w:cs="Arial"/>
          <w:sz w:val="20"/>
          <w:szCs w:val="20"/>
        </w:rPr>
        <w:t>,</w:t>
      </w:r>
      <w:r w:rsidR="00226F03" w:rsidRPr="00962060">
        <w:rPr>
          <w:rFonts w:ascii="Arial" w:hAnsi="Arial" w:cs="Arial"/>
          <w:sz w:val="20"/>
          <w:szCs w:val="20"/>
        </w:rPr>
        <w:t xml:space="preserve"> toaletach fortu (</w:t>
      </w:r>
      <w:r w:rsidR="00496741" w:rsidRPr="00962060">
        <w:rPr>
          <w:rFonts w:ascii="Arial" w:hAnsi="Arial" w:cs="Arial"/>
          <w:sz w:val="20"/>
          <w:szCs w:val="20"/>
        </w:rPr>
        <w:t>34,5</w:t>
      </w:r>
      <w:r w:rsidR="00226F03" w:rsidRPr="00962060">
        <w:rPr>
          <w:rFonts w:ascii="Arial" w:hAnsi="Arial" w:cs="Arial"/>
          <w:sz w:val="20"/>
          <w:szCs w:val="20"/>
        </w:rPr>
        <w:t>m2), toaletach biurowych (</w:t>
      </w:r>
      <w:r w:rsidR="00496741" w:rsidRPr="00962060">
        <w:rPr>
          <w:rFonts w:ascii="Arial" w:hAnsi="Arial" w:cs="Arial"/>
          <w:sz w:val="20"/>
          <w:szCs w:val="20"/>
        </w:rPr>
        <w:t>14,5</w:t>
      </w:r>
      <w:r w:rsidR="00226F03" w:rsidRPr="00962060">
        <w:rPr>
          <w:rFonts w:ascii="Arial" w:hAnsi="Arial" w:cs="Arial"/>
          <w:sz w:val="20"/>
          <w:szCs w:val="20"/>
        </w:rPr>
        <w:t>m2), budynku kasowym (</w:t>
      </w:r>
      <w:r w:rsidR="002C5175" w:rsidRPr="00962060">
        <w:rPr>
          <w:rFonts w:ascii="Arial" w:hAnsi="Arial" w:cs="Arial"/>
          <w:sz w:val="20"/>
          <w:szCs w:val="20"/>
        </w:rPr>
        <w:t>27,5</w:t>
      </w:r>
      <w:r w:rsidR="00226F03" w:rsidRPr="00962060">
        <w:rPr>
          <w:rFonts w:ascii="Arial" w:hAnsi="Arial" w:cs="Arial"/>
          <w:sz w:val="20"/>
          <w:szCs w:val="20"/>
        </w:rPr>
        <w:t>m2)</w:t>
      </w:r>
      <w:r w:rsidR="00B84106" w:rsidRPr="00962060">
        <w:rPr>
          <w:rFonts w:ascii="Arial" w:hAnsi="Arial" w:cs="Arial"/>
          <w:sz w:val="20"/>
          <w:szCs w:val="20"/>
        </w:rPr>
        <w:t>, pomieszczeniach biurowych (37,75m2), Domu Komendanta (167,5m2)</w:t>
      </w:r>
      <w:r w:rsidR="00226F03" w:rsidRPr="00962060">
        <w:rPr>
          <w:rFonts w:ascii="Arial" w:hAnsi="Arial" w:cs="Arial"/>
          <w:sz w:val="20"/>
          <w:szCs w:val="20"/>
        </w:rPr>
        <w:t xml:space="preserve"> – </w:t>
      </w:r>
      <w:r w:rsidR="00226F03" w:rsidRPr="00962060">
        <w:rPr>
          <w:rFonts w:ascii="Arial" w:hAnsi="Arial" w:cs="Arial"/>
          <w:b/>
          <w:bCs/>
          <w:sz w:val="20"/>
          <w:szCs w:val="20"/>
        </w:rPr>
        <w:t>1 raz / tydzień</w:t>
      </w:r>
      <w:r w:rsidR="00226F03" w:rsidRPr="00962060">
        <w:rPr>
          <w:rFonts w:ascii="Arial" w:hAnsi="Arial" w:cs="Arial"/>
          <w:sz w:val="20"/>
          <w:szCs w:val="20"/>
        </w:rPr>
        <w:t xml:space="preserve">; </w:t>
      </w:r>
    </w:p>
    <w:p w14:paraId="50A508F5" w14:textId="7B91DF99" w:rsidR="00226F03" w:rsidRPr="00962060" w:rsidRDefault="00DF35ED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Mycie okien w: Kamienicach Fortu (</w:t>
      </w:r>
      <w:r w:rsidR="00F1245B" w:rsidRPr="00962060">
        <w:rPr>
          <w:rFonts w:ascii="Arial" w:hAnsi="Arial" w:cs="Arial"/>
          <w:sz w:val="20"/>
          <w:szCs w:val="20"/>
        </w:rPr>
        <w:t>16</w:t>
      </w:r>
      <w:r w:rsidRPr="00962060">
        <w:rPr>
          <w:rFonts w:ascii="Arial" w:hAnsi="Arial" w:cs="Arial"/>
          <w:sz w:val="20"/>
          <w:szCs w:val="20"/>
        </w:rPr>
        <w:t xml:space="preserve"> okien, </w:t>
      </w:r>
      <w:r w:rsidR="00F1245B" w:rsidRPr="00962060">
        <w:rPr>
          <w:rFonts w:ascii="Arial" w:hAnsi="Arial" w:cs="Arial"/>
          <w:sz w:val="20"/>
          <w:szCs w:val="20"/>
        </w:rPr>
        <w:t>1,5</w:t>
      </w:r>
      <w:r w:rsidRPr="00962060">
        <w:rPr>
          <w:rFonts w:ascii="Arial" w:hAnsi="Arial" w:cs="Arial"/>
          <w:sz w:val="20"/>
          <w:szCs w:val="20"/>
        </w:rPr>
        <w:t>m2</w:t>
      </w:r>
      <w:r w:rsidR="006D73E4" w:rsidRPr="00962060">
        <w:rPr>
          <w:rFonts w:ascii="Arial" w:hAnsi="Arial" w:cs="Arial"/>
          <w:sz w:val="20"/>
          <w:szCs w:val="20"/>
        </w:rPr>
        <w:t>, 30 okien, 0,5m2</w:t>
      </w:r>
      <w:r w:rsidR="00FF1142" w:rsidRPr="00962060">
        <w:rPr>
          <w:rFonts w:ascii="Arial" w:hAnsi="Arial" w:cs="Arial"/>
          <w:sz w:val="20"/>
          <w:szCs w:val="20"/>
        </w:rPr>
        <w:t>, 5 okien, 0,25m2</w:t>
      </w:r>
      <w:r w:rsidR="00595502" w:rsidRPr="00962060">
        <w:rPr>
          <w:rFonts w:ascii="Arial" w:hAnsi="Arial" w:cs="Arial"/>
          <w:sz w:val="20"/>
          <w:szCs w:val="20"/>
        </w:rPr>
        <w:t>, 2 okna, 1,2m2</w:t>
      </w:r>
      <w:r w:rsidRPr="00962060">
        <w:rPr>
          <w:rFonts w:ascii="Arial" w:hAnsi="Arial" w:cs="Arial"/>
          <w:sz w:val="20"/>
          <w:szCs w:val="20"/>
        </w:rPr>
        <w:t>), Koszarach Napoleońskich (</w:t>
      </w:r>
      <w:r w:rsidR="000C31E5" w:rsidRPr="00962060">
        <w:rPr>
          <w:rFonts w:ascii="Arial" w:hAnsi="Arial" w:cs="Arial"/>
          <w:sz w:val="20"/>
          <w:szCs w:val="20"/>
        </w:rPr>
        <w:t>26</w:t>
      </w:r>
      <w:r w:rsidRPr="00962060">
        <w:rPr>
          <w:rFonts w:ascii="Arial" w:hAnsi="Arial" w:cs="Arial"/>
          <w:sz w:val="20"/>
          <w:szCs w:val="20"/>
        </w:rPr>
        <w:t xml:space="preserve"> okien, </w:t>
      </w:r>
      <w:r w:rsidR="000C31E5" w:rsidRPr="00962060">
        <w:rPr>
          <w:rFonts w:ascii="Arial" w:hAnsi="Arial" w:cs="Arial"/>
          <w:sz w:val="20"/>
          <w:szCs w:val="20"/>
        </w:rPr>
        <w:t>0,5</w:t>
      </w:r>
      <w:r w:rsidRPr="00962060">
        <w:rPr>
          <w:rFonts w:ascii="Arial" w:hAnsi="Arial" w:cs="Arial"/>
          <w:sz w:val="20"/>
          <w:szCs w:val="20"/>
        </w:rPr>
        <w:t>m2), budynku kasowym (</w:t>
      </w:r>
      <w:r w:rsidR="00A47404" w:rsidRPr="00962060">
        <w:rPr>
          <w:rFonts w:ascii="Arial" w:hAnsi="Arial" w:cs="Arial"/>
          <w:sz w:val="20"/>
          <w:szCs w:val="20"/>
        </w:rPr>
        <w:t xml:space="preserve">1 </w:t>
      </w:r>
      <w:r w:rsidRPr="00962060">
        <w:rPr>
          <w:rFonts w:ascii="Arial" w:hAnsi="Arial" w:cs="Arial"/>
          <w:sz w:val="20"/>
          <w:szCs w:val="20"/>
        </w:rPr>
        <w:t>ok</w:t>
      </w:r>
      <w:r w:rsidR="000C31E5" w:rsidRPr="00962060">
        <w:rPr>
          <w:rFonts w:ascii="Arial" w:hAnsi="Arial" w:cs="Arial"/>
          <w:sz w:val="20"/>
          <w:szCs w:val="20"/>
        </w:rPr>
        <w:t>no</w:t>
      </w:r>
      <w:r w:rsidRPr="00962060">
        <w:rPr>
          <w:rFonts w:ascii="Arial" w:hAnsi="Arial" w:cs="Arial"/>
          <w:sz w:val="20"/>
          <w:szCs w:val="20"/>
        </w:rPr>
        <w:t xml:space="preserve">, </w:t>
      </w:r>
      <w:r w:rsidR="00452346" w:rsidRPr="00962060">
        <w:rPr>
          <w:rFonts w:ascii="Arial" w:hAnsi="Arial" w:cs="Arial"/>
          <w:sz w:val="20"/>
          <w:szCs w:val="20"/>
        </w:rPr>
        <w:t>10</w:t>
      </w:r>
      <w:r w:rsidRPr="00962060">
        <w:rPr>
          <w:rFonts w:ascii="Arial" w:hAnsi="Arial" w:cs="Arial"/>
          <w:sz w:val="20"/>
          <w:szCs w:val="20"/>
        </w:rPr>
        <w:t>m2)</w:t>
      </w:r>
      <w:r w:rsidR="00D03908" w:rsidRPr="00962060">
        <w:rPr>
          <w:rFonts w:ascii="Arial" w:hAnsi="Arial" w:cs="Arial"/>
          <w:sz w:val="20"/>
          <w:szCs w:val="20"/>
        </w:rPr>
        <w:t>,</w:t>
      </w:r>
      <w:r w:rsidR="00D86A63" w:rsidRPr="00962060">
        <w:rPr>
          <w:rFonts w:ascii="Arial" w:hAnsi="Arial" w:cs="Arial"/>
          <w:sz w:val="20"/>
          <w:szCs w:val="20"/>
        </w:rPr>
        <w:t xml:space="preserve"> wieży </w:t>
      </w:r>
      <w:r w:rsidR="00D47ECB" w:rsidRPr="00962060">
        <w:rPr>
          <w:rFonts w:ascii="Arial" w:hAnsi="Arial" w:cs="Arial"/>
          <w:sz w:val="20"/>
          <w:szCs w:val="20"/>
        </w:rPr>
        <w:t>L</w:t>
      </w:r>
      <w:r w:rsidR="00D86A63" w:rsidRPr="00962060">
        <w:rPr>
          <w:rFonts w:ascii="Arial" w:hAnsi="Arial" w:cs="Arial"/>
          <w:sz w:val="20"/>
          <w:szCs w:val="20"/>
        </w:rPr>
        <w:t>atarni</w:t>
      </w:r>
      <w:r w:rsidR="0098112C" w:rsidRPr="00962060">
        <w:rPr>
          <w:rFonts w:ascii="Arial" w:hAnsi="Arial" w:cs="Arial"/>
          <w:sz w:val="20"/>
          <w:szCs w:val="20"/>
        </w:rPr>
        <w:t xml:space="preserve"> (</w:t>
      </w:r>
      <w:r w:rsidR="001C1CCA" w:rsidRPr="00962060">
        <w:rPr>
          <w:rFonts w:ascii="Arial" w:hAnsi="Arial" w:cs="Arial"/>
          <w:sz w:val="20"/>
          <w:szCs w:val="20"/>
        </w:rPr>
        <w:t xml:space="preserve">25 okien, 0,25m2, </w:t>
      </w:r>
      <w:r w:rsidR="00591F66" w:rsidRPr="00962060">
        <w:rPr>
          <w:rFonts w:ascii="Arial" w:hAnsi="Arial" w:cs="Arial"/>
          <w:sz w:val="20"/>
          <w:szCs w:val="20"/>
        </w:rPr>
        <w:t>3 okna, 0,55m2)</w:t>
      </w:r>
      <w:r w:rsidR="00D03908" w:rsidRPr="00962060">
        <w:rPr>
          <w:rFonts w:ascii="Arial" w:hAnsi="Arial" w:cs="Arial"/>
          <w:sz w:val="20"/>
          <w:szCs w:val="20"/>
        </w:rPr>
        <w:t>,</w:t>
      </w:r>
      <w:r w:rsidR="00D47ECB" w:rsidRPr="00962060">
        <w:rPr>
          <w:rFonts w:ascii="Arial" w:hAnsi="Arial" w:cs="Arial"/>
          <w:sz w:val="20"/>
          <w:szCs w:val="20"/>
        </w:rPr>
        <w:t>budynku Wieńca</w:t>
      </w:r>
      <w:r w:rsidR="00D47A77" w:rsidRPr="00962060">
        <w:rPr>
          <w:rFonts w:ascii="Arial" w:hAnsi="Arial" w:cs="Arial"/>
          <w:sz w:val="20"/>
          <w:szCs w:val="20"/>
        </w:rPr>
        <w:t xml:space="preserve"> </w:t>
      </w:r>
      <w:r w:rsidR="0038572D" w:rsidRPr="00962060">
        <w:rPr>
          <w:rFonts w:ascii="Arial" w:hAnsi="Arial" w:cs="Arial"/>
          <w:sz w:val="20"/>
          <w:szCs w:val="20"/>
        </w:rPr>
        <w:t>(</w:t>
      </w:r>
      <w:r w:rsidR="00640873" w:rsidRPr="00962060">
        <w:rPr>
          <w:rFonts w:ascii="Arial" w:hAnsi="Arial" w:cs="Arial"/>
          <w:sz w:val="20"/>
          <w:szCs w:val="20"/>
        </w:rPr>
        <w:t xml:space="preserve">1 okno, 1,2m2, 1 okno </w:t>
      </w:r>
      <w:r w:rsidR="0093075A" w:rsidRPr="00962060">
        <w:rPr>
          <w:rFonts w:ascii="Arial" w:hAnsi="Arial" w:cs="Arial"/>
          <w:sz w:val="20"/>
          <w:szCs w:val="20"/>
        </w:rPr>
        <w:t>0</w:t>
      </w:r>
      <w:r w:rsidR="00640873" w:rsidRPr="00962060">
        <w:rPr>
          <w:rFonts w:ascii="Arial" w:hAnsi="Arial" w:cs="Arial"/>
          <w:sz w:val="20"/>
          <w:szCs w:val="20"/>
        </w:rPr>
        <w:t>,25m2,</w:t>
      </w:r>
      <w:r w:rsidR="0093075A" w:rsidRPr="00962060">
        <w:rPr>
          <w:rFonts w:ascii="Arial" w:hAnsi="Arial" w:cs="Arial"/>
          <w:sz w:val="20"/>
          <w:szCs w:val="20"/>
        </w:rPr>
        <w:t xml:space="preserve"> 2 okna, 1m2,</w:t>
      </w:r>
      <w:r w:rsidR="004E3E01" w:rsidRPr="00962060">
        <w:rPr>
          <w:rFonts w:ascii="Arial" w:hAnsi="Arial" w:cs="Arial"/>
          <w:sz w:val="20"/>
          <w:szCs w:val="20"/>
        </w:rPr>
        <w:t xml:space="preserve"> 1 okno, 0,2m2, </w:t>
      </w:r>
      <w:r w:rsidR="00D47A77" w:rsidRPr="00962060">
        <w:rPr>
          <w:rFonts w:ascii="Arial" w:hAnsi="Arial" w:cs="Arial"/>
          <w:sz w:val="20"/>
          <w:szCs w:val="20"/>
        </w:rPr>
        <w:t xml:space="preserve">2 okna, 3,4 m2), </w:t>
      </w:r>
      <w:r w:rsidR="0057464A" w:rsidRPr="00962060">
        <w:rPr>
          <w:rFonts w:ascii="Arial" w:hAnsi="Arial" w:cs="Arial"/>
          <w:sz w:val="20"/>
          <w:szCs w:val="20"/>
        </w:rPr>
        <w:t>Długim pomieszczeniu</w:t>
      </w:r>
      <w:r w:rsidR="00311B22" w:rsidRPr="00962060">
        <w:rPr>
          <w:rFonts w:ascii="Arial" w:hAnsi="Arial" w:cs="Arial"/>
          <w:sz w:val="20"/>
          <w:szCs w:val="20"/>
        </w:rPr>
        <w:t xml:space="preserve"> (4</w:t>
      </w:r>
      <w:r w:rsidR="002F5F6F" w:rsidRPr="00962060">
        <w:rPr>
          <w:rFonts w:ascii="Arial" w:hAnsi="Arial" w:cs="Arial"/>
          <w:sz w:val="20"/>
          <w:szCs w:val="20"/>
        </w:rPr>
        <w:t xml:space="preserve"> </w:t>
      </w:r>
      <w:r w:rsidR="00311B22" w:rsidRPr="00962060">
        <w:rPr>
          <w:rFonts w:ascii="Arial" w:hAnsi="Arial" w:cs="Arial"/>
          <w:sz w:val="20"/>
          <w:szCs w:val="20"/>
        </w:rPr>
        <w:t>okna</w:t>
      </w:r>
      <w:r w:rsidR="002F5F6F" w:rsidRPr="00962060">
        <w:rPr>
          <w:rFonts w:ascii="Arial" w:hAnsi="Arial" w:cs="Arial"/>
          <w:sz w:val="20"/>
          <w:szCs w:val="20"/>
        </w:rPr>
        <w:t>, 2 m2, 2 okna, 1,5m</w:t>
      </w:r>
      <w:r w:rsidR="002B755B" w:rsidRPr="00962060">
        <w:rPr>
          <w:rFonts w:ascii="Arial" w:hAnsi="Arial" w:cs="Arial"/>
          <w:sz w:val="20"/>
          <w:szCs w:val="20"/>
        </w:rPr>
        <w:t>2, 3 okna, 0,25m2</w:t>
      </w:r>
      <w:r w:rsidR="00F45AE0" w:rsidRPr="00962060">
        <w:rPr>
          <w:rFonts w:ascii="Arial" w:hAnsi="Arial" w:cs="Arial"/>
          <w:sz w:val="20"/>
          <w:szCs w:val="20"/>
        </w:rPr>
        <w:t xml:space="preserve">, 1 okno, </w:t>
      </w:r>
      <w:r w:rsidR="00E779F7" w:rsidRPr="00962060">
        <w:rPr>
          <w:rFonts w:ascii="Arial" w:hAnsi="Arial" w:cs="Arial"/>
          <w:sz w:val="20"/>
          <w:szCs w:val="20"/>
        </w:rPr>
        <w:t>1,9m2</w:t>
      </w:r>
      <w:r w:rsidR="002B755B" w:rsidRPr="00962060">
        <w:rPr>
          <w:rFonts w:ascii="Arial" w:hAnsi="Arial" w:cs="Arial"/>
          <w:sz w:val="20"/>
          <w:szCs w:val="20"/>
        </w:rPr>
        <w:t>)</w:t>
      </w:r>
      <w:r w:rsidR="00493394" w:rsidRPr="00962060">
        <w:rPr>
          <w:rFonts w:ascii="Arial" w:hAnsi="Arial" w:cs="Arial"/>
          <w:sz w:val="20"/>
          <w:szCs w:val="20"/>
        </w:rPr>
        <w:t>, pomieszczeniu z makietą (</w:t>
      </w:r>
      <w:r w:rsidR="004E1DFA" w:rsidRPr="00962060">
        <w:rPr>
          <w:rFonts w:ascii="Arial" w:hAnsi="Arial" w:cs="Arial"/>
          <w:sz w:val="20"/>
          <w:szCs w:val="20"/>
        </w:rPr>
        <w:t>1 okno, 5,75m2, 1 okno</w:t>
      </w:r>
      <w:r w:rsidR="00B65ED8" w:rsidRPr="00962060">
        <w:rPr>
          <w:rFonts w:ascii="Arial" w:hAnsi="Arial" w:cs="Arial"/>
          <w:sz w:val="20"/>
          <w:szCs w:val="20"/>
        </w:rPr>
        <w:t>, 1m2)</w:t>
      </w:r>
      <w:r w:rsidR="00D86A63" w:rsidRPr="00962060">
        <w:rPr>
          <w:rFonts w:ascii="Arial" w:hAnsi="Arial" w:cs="Arial"/>
          <w:sz w:val="20"/>
          <w:szCs w:val="20"/>
        </w:rPr>
        <w:t xml:space="preserve"> </w:t>
      </w:r>
      <w:r w:rsidRPr="00962060">
        <w:rPr>
          <w:rFonts w:ascii="Arial" w:hAnsi="Arial" w:cs="Arial"/>
          <w:sz w:val="20"/>
          <w:szCs w:val="20"/>
        </w:rPr>
        <w:t xml:space="preserve"> – </w:t>
      </w:r>
      <w:r w:rsidR="00F13919" w:rsidRPr="00962060">
        <w:rPr>
          <w:rFonts w:ascii="Arial" w:hAnsi="Arial" w:cs="Arial"/>
          <w:b/>
          <w:bCs/>
          <w:sz w:val="20"/>
          <w:szCs w:val="20"/>
        </w:rPr>
        <w:t>2</w:t>
      </w:r>
      <w:r w:rsidRPr="00962060">
        <w:rPr>
          <w:rFonts w:ascii="Arial" w:hAnsi="Arial" w:cs="Arial"/>
          <w:b/>
          <w:bCs/>
          <w:sz w:val="20"/>
          <w:szCs w:val="20"/>
        </w:rPr>
        <w:t xml:space="preserve"> raz</w:t>
      </w:r>
      <w:r w:rsidR="00F13919" w:rsidRPr="00962060">
        <w:rPr>
          <w:rFonts w:ascii="Arial" w:hAnsi="Arial" w:cs="Arial"/>
          <w:b/>
          <w:bCs/>
          <w:sz w:val="20"/>
          <w:szCs w:val="20"/>
        </w:rPr>
        <w:t>y</w:t>
      </w:r>
      <w:r w:rsidRPr="00962060">
        <w:rPr>
          <w:rFonts w:ascii="Arial" w:hAnsi="Arial" w:cs="Arial"/>
          <w:b/>
          <w:bCs/>
          <w:sz w:val="20"/>
          <w:szCs w:val="20"/>
        </w:rPr>
        <w:t xml:space="preserve"> / rok</w:t>
      </w:r>
      <w:r w:rsidRPr="00962060">
        <w:rPr>
          <w:rFonts w:ascii="Arial" w:hAnsi="Arial" w:cs="Arial"/>
          <w:sz w:val="20"/>
          <w:szCs w:val="20"/>
        </w:rPr>
        <w:t xml:space="preserve"> </w:t>
      </w:r>
      <w:r w:rsidRPr="00962060">
        <w:rPr>
          <w:rFonts w:ascii="Arial" w:hAnsi="Arial" w:cs="Arial"/>
          <w:b/>
          <w:bCs/>
          <w:sz w:val="20"/>
          <w:szCs w:val="20"/>
        </w:rPr>
        <w:t>(preferowany m-c kwiecień</w:t>
      </w:r>
      <w:r w:rsidR="00DA21C1" w:rsidRPr="00962060">
        <w:rPr>
          <w:rFonts w:ascii="Arial" w:hAnsi="Arial" w:cs="Arial"/>
          <w:b/>
          <w:bCs/>
          <w:sz w:val="20"/>
          <w:szCs w:val="20"/>
        </w:rPr>
        <w:t xml:space="preserve"> i wrzesień</w:t>
      </w:r>
      <w:r w:rsidRPr="00962060">
        <w:rPr>
          <w:rFonts w:ascii="Arial" w:hAnsi="Arial" w:cs="Arial"/>
          <w:b/>
          <w:bCs/>
          <w:sz w:val="20"/>
          <w:szCs w:val="20"/>
        </w:rPr>
        <w:t>)</w:t>
      </w:r>
      <w:r w:rsidRPr="00962060">
        <w:rPr>
          <w:rFonts w:ascii="Arial" w:hAnsi="Arial" w:cs="Arial"/>
          <w:sz w:val="20"/>
          <w:szCs w:val="20"/>
        </w:rPr>
        <w:t>;</w:t>
      </w:r>
    </w:p>
    <w:p w14:paraId="0145D148" w14:textId="474C6887" w:rsidR="00DF35ED" w:rsidRPr="00962060" w:rsidRDefault="001A6FBD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W miesiącach: </w:t>
      </w:r>
      <w:r w:rsidRPr="00962060">
        <w:rPr>
          <w:rFonts w:ascii="Arial" w:hAnsi="Arial" w:cs="Arial"/>
          <w:b/>
          <w:bCs/>
          <w:sz w:val="20"/>
          <w:szCs w:val="20"/>
        </w:rPr>
        <w:t>II-IV (luty-kwiecień) oraz X-XII (październik – grudzień)</w:t>
      </w:r>
      <w:r w:rsidRPr="00962060">
        <w:rPr>
          <w:rFonts w:ascii="Arial" w:hAnsi="Arial" w:cs="Arial"/>
          <w:sz w:val="20"/>
          <w:szCs w:val="20"/>
        </w:rPr>
        <w:t>, m</w:t>
      </w:r>
      <w:r w:rsidR="00DF35ED" w:rsidRPr="00962060">
        <w:rPr>
          <w:rFonts w:ascii="Arial" w:hAnsi="Arial" w:cs="Arial"/>
          <w:sz w:val="20"/>
          <w:szCs w:val="20"/>
        </w:rPr>
        <w:t>ycie toalet (sedesów, pisuarów, kabiny prysznicowej, umywalek</w:t>
      </w:r>
      <w:r w:rsidR="00517D17" w:rsidRPr="00962060">
        <w:rPr>
          <w:rFonts w:ascii="Arial" w:hAnsi="Arial" w:cs="Arial"/>
          <w:sz w:val="20"/>
          <w:szCs w:val="20"/>
        </w:rPr>
        <w:t>,</w:t>
      </w:r>
      <w:r w:rsidR="00DF35ED" w:rsidRPr="00962060">
        <w:rPr>
          <w:rFonts w:ascii="Arial" w:hAnsi="Arial" w:cs="Arial"/>
          <w:sz w:val="20"/>
          <w:szCs w:val="20"/>
        </w:rPr>
        <w:t xml:space="preserve"> luster</w:t>
      </w:r>
      <w:r w:rsidR="00517D17" w:rsidRPr="00962060">
        <w:rPr>
          <w:rFonts w:ascii="Arial" w:hAnsi="Arial" w:cs="Arial"/>
          <w:sz w:val="20"/>
          <w:szCs w:val="20"/>
        </w:rPr>
        <w:t xml:space="preserve"> i zabrudzeń na kaflach</w:t>
      </w:r>
      <w:r w:rsidR="00DF35ED" w:rsidRPr="00962060">
        <w:rPr>
          <w:rFonts w:ascii="Arial" w:hAnsi="Arial" w:cs="Arial"/>
          <w:sz w:val="20"/>
          <w:szCs w:val="20"/>
        </w:rPr>
        <w:t>) w: Koszarach Napoleońskich (</w:t>
      </w:r>
      <w:r w:rsidR="006469B2" w:rsidRPr="00962060">
        <w:rPr>
          <w:rFonts w:ascii="Arial" w:hAnsi="Arial" w:cs="Arial"/>
          <w:sz w:val="20"/>
          <w:szCs w:val="20"/>
        </w:rPr>
        <w:t>7</w:t>
      </w:r>
      <w:r w:rsidR="00DF35ED" w:rsidRPr="00962060">
        <w:rPr>
          <w:rFonts w:ascii="Arial" w:hAnsi="Arial" w:cs="Arial"/>
          <w:sz w:val="20"/>
          <w:szCs w:val="20"/>
        </w:rPr>
        <w:t>m2), toaletach fortu (</w:t>
      </w:r>
      <w:r w:rsidR="005E041F" w:rsidRPr="00962060">
        <w:rPr>
          <w:rFonts w:ascii="Arial" w:hAnsi="Arial" w:cs="Arial"/>
          <w:sz w:val="20"/>
          <w:szCs w:val="20"/>
        </w:rPr>
        <w:t>34,5</w:t>
      </w:r>
      <w:r w:rsidR="00DF35ED" w:rsidRPr="00962060">
        <w:rPr>
          <w:rFonts w:ascii="Arial" w:hAnsi="Arial" w:cs="Arial"/>
          <w:sz w:val="20"/>
          <w:szCs w:val="20"/>
        </w:rPr>
        <w:t>m2), toaletach biurowych (</w:t>
      </w:r>
      <w:r w:rsidR="005E041F" w:rsidRPr="00962060">
        <w:rPr>
          <w:rFonts w:ascii="Arial" w:hAnsi="Arial" w:cs="Arial"/>
          <w:sz w:val="20"/>
          <w:szCs w:val="20"/>
        </w:rPr>
        <w:t>14,5</w:t>
      </w:r>
      <w:r w:rsidR="00DF35ED" w:rsidRPr="00962060">
        <w:rPr>
          <w:rFonts w:ascii="Arial" w:hAnsi="Arial" w:cs="Arial"/>
          <w:sz w:val="20"/>
          <w:szCs w:val="20"/>
        </w:rPr>
        <w:t>m2)</w:t>
      </w:r>
      <w:r w:rsidR="00546389" w:rsidRPr="00962060">
        <w:rPr>
          <w:rFonts w:ascii="Arial" w:hAnsi="Arial" w:cs="Arial"/>
          <w:sz w:val="20"/>
          <w:szCs w:val="20"/>
        </w:rPr>
        <w:t xml:space="preserve"> - </w:t>
      </w:r>
      <w:r w:rsidR="00546389" w:rsidRPr="00962060">
        <w:rPr>
          <w:rFonts w:ascii="Arial" w:hAnsi="Arial" w:cs="Arial"/>
          <w:b/>
          <w:bCs/>
          <w:sz w:val="20"/>
          <w:szCs w:val="20"/>
        </w:rPr>
        <w:t>1 raz / tydzień</w:t>
      </w:r>
      <w:r w:rsidR="00DF35ED" w:rsidRPr="00962060">
        <w:rPr>
          <w:rFonts w:ascii="Arial" w:hAnsi="Arial" w:cs="Arial"/>
          <w:sz w:val="20"/>
          <w:szCs w:val="20"/>
        </w:rPr>
        <w:t>;</w:t>
      </w:r>
    </w:p>
    <w:p w14:paraId="37FC25DF" w14:textId="4EA62F33" w:rsidR="001A6FBD" w:rsidRPr="00962060" w:rsidRDefault="001A6FBD" w:rsidP="001A6FBD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W miesiącach </w:t>
      </w:r>
      <w:r w:rsidRPr="00962060">
        <w:rPr>
          <w:rFonts w:ascii="Arial" w:hAnsi="Arial" w:cs="Arial"/>
          <w:b/>
          <w:bCs/>
          <w:sz w:val="20"/>
          <w:szCs w:val="20"/>
        </w:rPr>
        <w:t>V-IX (maj-wrzesień)</w:t>
      </w:r>
      <w:r w:rsidRPr="00962060">
        <w:rPr>
          <w:rFonts w:ascii="Arial" w:hAnsi="Arial" w:cs="Arial"/>
          <w:sz w:val="20"/>
          <w:szCs w:val="20"/>
        </w:rPr>
        <w:t>, mycie toalet (sedesów, pisuarów, kabiny prysznicowej, umywalek, luster i zabrudzeń na kaflach) w: Koszarach Napoleońskich (</w:t>
      </w:r>
      <w:r w:rsidR="005E041F" w:rsidRPr="00962060">
        <w:rPr>
          <w:rFonts w:ascii="Arial" w:hAnsi="Arial" w:cs="Arial"/>
          <w:sz w:val="20"/>
          <w:szCs w:val="20"/>
        </w:rPr>
        <w:t>7</w:t>
      </w:r>
      <w:r w:rsidRPr="00962060">
        <w:rPr>
          <w:rFonts w:ascii="Arial" w:hAnsi="Arial" w:cs="Arial"/>
          <w:sz w:val="20"/>
          <w:szCs w:val="20"/>
        </w:rPr>
        <w:t>m2), toaletach fortu (</w:t>
      </w:r>
      <w:r w:rsidR="005E041F" w:rsidRPr="00962060">
        <w:rPr>
          <w:rFonts w:ascii="Arial" w:hAnsi="Arial" w:cs="Arial"/>
          <w:sz w:val="20"/>
          <w:szCs w:val="20"/>
        </w:rPr>
        <w:t>34,5</w:t>
      </w:r>
      <w:r w:rsidRPr="00962060">
        <w:rPr>
          <w:rFonts w:ascii="Arial" w:hAnsi="Arial" w:cs="Arial"/>
          <w:sz w:val="20"/>
          <w:szCs w:val="20"/>
        </w:rPr>
        <w:t>m2), toaletach biurowych (</w:t>
      </w:r>
      <w:r w:rsidR="005E041F" w:rsidRPr="00962060">
        <w:rPr>
          <w:rFonts w:ascii="Arial" w:hAnsi="Arial" w:cs="Arial"/>
          <w:sz w:val="20"/>
          <w:szCs w:val="20"/>
        </w:rPr>
        <w:t>14,5</w:t>
      </w:r>
      <w:r w:rsidRPr="00962060">
        <w:rPr>
          <w:rFonts w:ascii="Arial" w:hAnsi="Arial" w:cs="Arial"/>
          <w:sz w:val="20"/>
          <w:szCs w:val="20"/>
        </w:rPr>
        <w:t xml:space="preserve">m2) - </w:t>
      </w:r>
      <w:r w:rsidRPr="00962060">
        <w:rPr>
          <w:rFonts w:ascii="Arial" w:hAnsi="Arial" w:cs="Arial"/>
          <w:b/>
          <w:bCs/>
          <w:sz w:val="20"/>
          <w:szCs w:val="20"/>
        </w:rPr>
        <w:t>Codziennie</w:t>
      </w:r>
      <w:r w:rsidRPr="00962060">
        <w:rPr>
          <w:rFonts w:ascii="Arial" w:hAnsi="Arial" w:cs="Arial"/>
          <w:sz w:val="20"/>
          <w:szCs w:val="20"/>
        </w:rPr>
        <w:t>;</w:t>
      </w:r>
    </w:p>
    <w:p w14:paraId="6D0ADA14" w14:textId="4C68D047" w:rsidR="00DF35ED" w:rsidRPr="00962060" w:rsidRDefault="001A6FBD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W miesiącach: </w:t>
      </w:r>
      <w:r w:rsidRPr="00962060">
        <w:rPr>
          <w:rFonts w:ascii="Arial" w:hAnsi="Arial" w:cs="Arial"/>
          <w:b/>
          <w:bCs/>
          <w:sz w:val="20"/>
          <w:szCs w:val="20"/>
        </w:rPr>
        <w:t>II-IV (luty-kwiecień) oraz X-XII (październik – grudzień)</w:t>
      </w:r>
      <w:r w:rsidRPr="00962060">
        <w:rPr>
          <w:rFonts w:ascii="Arial" w:hAnsi="Arial" w:cs="Arial"/>
          <w:sz w:val="20"/>
          <w:szCs w:val="20"/>
        </w:rPr>
        <w:t>,</w:t>
      </w:r>
      <w:r w:rsidR="003F53C0" w:rsidRPr="00962060">
        <w:rPr>
          <w:rFonts w:ascii="Arial" w:hAnsi="Arial" w:cs="Arial"/>
          <w:sz w:val="20"/>
          <w:szCs w:val="20"/>
        </w:rPr>
        <w:t xml:space="preserve"> </w:t>
      </w:r>
      <w:r w:rsidRPr="00962060">
        <w:rPr>
          <w:rFonts w:ascii="Arial" w:hAnsi="Arial" w:cs="Arial"/>
          <w:sz w:val="20"/>
          <w:szCs w:val="20"/>
        </w:rPr>
        <w:t>u</w:t>
      </w:r>
      <w:r w:rsidR="00546389" w:rsidRPr="00962060">
        <w:rPr>
          <w:rFonts w:ascii="Arial" w:hAnsi="Arial" w:cs="Arial"/>
          <w:sz w:val="20"/>
          <w:szCs w:val="20"/>
        </w:rPr>
        <w:t xml:space="preserve">zupełnianie artykułów sanitarnych w podajnikach papieru toaletowego i ręczników papierowych i dozownikach mydła w: toaletach Koszar Napoleońskich, toaletach fortu i biurowych – </w:t>
      </w:r>
      <w:r w:rsidR="00546389" w:rsidRPr="00962060">
        <w:rPr>
          <w:rFonts w:ascii="Arial" w:hAnsi="Arial" w:cs="Arial"/>
          <w:b/>
          <w:bCs/>
          <w:sz w:val="20"/>
          <w:szCs w:val="20"/>
        </w:rPr>
        <w:t>2 razy / tydzień</w:t>
      </w:r>
      <w:r w:rsidR="00546389" w:rsidRPr="00962060">
        <w:rPr>
          <w:rFonts w:ascii="Arial" w:hAnsi="Arial" w:cs="Arial"/>
          <w:sz w:val="20"/>
          <w:szCs w:val="20"/>
        </w:rPr>
        <w:t xml:space="preserve"> (preferowane dni: piątek i poniedziałek);</w:t>
      </w:r>
    </w:p>
    <w:p w14:paraId="176B7A6E" w14:textId="27561B10" w:rsidR="001A6FBD" w:rsidRPr="00962060" w:rsidRDefault="003F53C0" w:rsidP="001A6FBD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W miesiącach </w:t>
      </w:r>
      <w:r w:rsidRPr="00962060">
        <w:rPr>
          <w:rFonts w:ascii="Arial" w:hAnsi="Arial" w:cs="Arial"/>
          <w:b/>
          <w:bCs/>
          <w:sz w:val="20"/>
          <w:szCs w:val="20"/>
        </w:rPr>
        <w:t>V-IX (maj-wrzesień)</w:t>
      </w:r>
      <w:r w:rsidR="001A6FBD" w:rsidRPr="00962060">
        <w:rPr>
          <w:rFonts w:ascii="Arial" w:hAnsi="Arial" w:cs="Arial"/>
          <w:sz w:val="20"/>
          <w:szCs w:val="20"/>
        </w:rPr>
        <w:t xml:space="preserve">, </w:t>
      </w:r>
      <w:r w:rsidRPr="00962060">
        <w:rPr>
          <w:rFonts w:ascii="Arial" w:hAnsi="Arial" w:cs="Arial"/>
          <w:sz w:val="20"/>
          <w:szCs w:val="20"/>
        </w:rPr>
        <w:t>u</w:t>
      </w:r>
      <w:r w:rsidR="001A6FBD" w:rsidRPr="00962060">
        <w:rPr>
          <w:rFonts w:ascii="Arial" w:hAnsi="Arial" w:cs="Arial"/>
          <w:sz w:val="20"/>
          <w:szCs w:val="20"/>
        </w:rPr>
        <w:t xml:space="preserve">zupełnianie artykułów sanitarnych w podajnikach papieru toaletowego i ręczników papierowych i dozownikach mydła w: toaletach Koszar Napoleońskich, toaletach fortu i biurowych – </w:t>
      </w:r>
      <w:r w:rsidRPr="00962060">
        <w:rPr>
          <w:rFonts w:ascii="Arial" w:hAnsi="Arial" w:cs="Arial"/>
          <w:b/>
          <w:bCs/>
          <w:sz w:val="20"/>
          <w:szCs w:val="20"/>
        </w:rPr>
        <w:t>Codziennie</w:t>
      </w:r>
      <w:r w:rsidR="001A6FBD" w:rsidRPr="00962060">
        <w:rPr>
          <w:rFonts w:ascii="Arial" w:hAnsi="Arial" w:cs="Arial"/>
          <w:sz w:val="20"/>
          <w:szCs w:val="20"/>
        </w:rPr>
        <w:t>;</w:t>
      </w:r>
    </w:p>
    <w:p w14:paraId="11DC220E" w14:textId="1BACDBD6" w:rsidR="00546389" w:rsidRPr="00962060" w:rsidRDefault="00546389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Wymiana worków w śmietnikach</w:t>
      </w:r>
      <w:r w:rsidR="00517D17" w:rsidRPr="00962060">
        <w:rPr>
          <w:rFonts w:ascii="Arial" w:hAnsi="Arial" w:cs="Arial"/>
          <w:sz w:val="20"/>
          <w:szCs w:val="20"/>
        </w:rPr>
        <w:t>, przenoszenie pełnych worków do pojemników (</w:t>
      </w:r>
      <w:r w:rsidR="00595F4D" w:rsidRPr="00962060">
        <w:rPr>
          <w:rFonts w:ascii="Arial" w:hAnsi="Arial" w:cs="Arial"/>
          <w:sz w:val="20"/>
          <w:szCs w:val="20"/>
        </w:rPr>
        <w:t>18</w:t>
      </w:r>
      <w:r w:rsidR="00517D17" w:rsidRPr="00962060">
        <w:rPr>
          <w:rFonts w:ascii="Arial" w:hAnsi="Arial" w:cs="Arial"/>
          <w:sz w:val="20"/>
          <w:szCs w:val="20"/>
        </w:rPr>
        <w:t xml:space="preserve"> śmietników </w:t>
      </w:r>
      <w:r w:rsidR="00595F4D" w:rsidRPr="00962060">
        <w:rPr>
          <w:rFonts w:ascii="Arial" w:hAnsi="Arial" w:cs="Arial"/>
          <w:sz w:val="20"/>
          <w:szCs w:val="20"/>
        </w:rPr>
        <w:t>120</w:t>
      </w:r>
      <w:r w:rsidR="00517D17" w:rsidRPr="00962060">
        <w:rPr>
          <w:rFonts w:ascii="Arial" w:hAnsi="Arial" w:cs="Arial"/>
          <w:sz w:val="20"/>
          <w:szCs w:val="20"/>
        </w:rPr>
        <w:t xml:space="preserve"> litr</w:t>
      </w:r>
      <w:r w:rsidR="00732F3A" w:rsidRPr="00962060">
        <w:rPr>
          <w:rFonts w:ascii="Arial" w:hAnsi="Arial" w:cs="Arial"/>
          <w:sz w:val="20"/>
          <w:szCs w:val="20"/>
        </w:rPr>
        <w:t>ów</w:t>
      </w:r>
      <w:r w:rsidR="00517D17" w:rsidRPr="00962060">
        <w:rPr>
          <w:rFonts w:ascii="Arial" w:hAnsi="Arial" w:cs="Arial"/>
          <w:sz w:val="20"/>
          <w:szCs w:val="20"/>
        </w:rPr>
        <w:t xml:space="preserve">, </w:t>
      </w:r>
      <w:r w:rsidR="00595F4D" w:rsidRPr="00962060">
        <w:rPr>
          <w:rFonts w:ascii="Arial" w:hAnsi="Arial" w:cs="Arial"/>
          <w:sz w:val="20"/>
          <w:szCs w:val="20"/>
        </w:rPr>
        <w:t>4</w:t>
      </w:r>
      <w:r w:rsidR="00517D17" w:rsidRPr="00962060">
        <w:rPr>
          <w:rFonts w:ascii="Arial" w:hAnsi="Arial" w:cs="Arial"/>
          <w:sz w:val="20"/>
          <w:szCs w:val="20"/>
        </w:rPr>
        <w:t xml:space="preserve"> śmietników </w:t>
      </w:r>
      <w:r w:rsidR="00595F4D" w:rsidRPr="00962060">
        <w:rPr>
          <w:rFonts w:ascii="Arial" w:hAnsi="Arial" w:cs="Arial"/>
          <w:sz w:val="20"/>
          <w:szCs w:val="20"/>
        </w:rPr>
        <w:t>80</w:t>
      </w:r>
      <w:r w:rsidR="00517D17" w:rsidRPr="00962060">
        <w:rPr>
          <w:rFonts w:ascii="Arial" w:hAnsi="Arial" w:cs="Arial"/>
          <w:sz w:val="20"/>
          <w:szCs w:val="20"/>
        </w:rPr>
        <w:t xml:space="preserve"> litrów</w:t>
      </w:r>
      <w:r w:rsidR="00595F4D" w:rsidRPr="00962060">
        <w:rPr>
          <w:rFonts w:ascii="Arial" w:hAnsi="Arial" w:cs="Arial"/>
          <w:sz w:val="20"/>
          <w:szCs w:val="20"/>
        </w:rPr>
        <w:t xml:space="preserve">, </w:t>
      </w:r>
      <w:r w:rsidR="00C92371" w:rsidRPr="00962060">
        <w:rPr>
          <w:rFonts w:ascii="Arial" w:hAnsi="Arial" w:cs="Arial"/>
          <w:sz w:val="20"/>
          <w:szCs w:val="20"/>
        </w:rPr>
        <w:t>8 śmietników 35 litr</w:t>
      </w:r>
      <w:r w:rsidR="00732F3A" w:rsidRPr="00962060">
        <w:rPr>
          <w:rFonts w:ascii="Arial" w:hAnsi="Arial" w:cs="Arial"/>
          <w:sz w:val="20"/>
          <w:szCs w:val="20"/>
        </w:rPr>
        <w:t>ów</w:t>
      </w:r>
      <w:r w:rsidR="00517D17" w:rsidRPr="00962060">
        <w:rPr>
          <w:rFonts w:ascii="Arial" w:hAnsi="Arial" w:cs="Arial"/>
          <w:sz w:val="20"/>
          <w:szCs w:val="20"/>
        </w:rPr>
        <w:t xml:space="preserve">) – </w:t>
      </w:r>
      <w:r w:rsidR="00517D17" w:rsidRPr="00962060">
        <w:rPr>
          <w:rFonts w:ascii="Arial" w:hAnsi="Arial" w:cs="Arial"/>
          <w:b/>
          <w:bCs/>
          <w:sz w:val="20"/>
          <w:szCs w:val="20"/>
        </w:rPr>
        <w:t>1 raz / tydzień</w:t>
      </w:r>
      <w:r w:rsidR="00517D17" w:rsidRPr="00962060">
        <w:rPr>
          <w:rFonts w:ascii="Arial" w:hAnsi="Arial" w:cs="Arial"/>
          <w:sz w:val="20"/>
          <w:szCs w:val="20"/>
        </w:rPr>
        <w:t>;</w:t>
      </w:r>
    </w:p>
    <w:p w14:paraId="06B72831" w14:textId="695A49F4" w:rsidR="00B84106" w:rsidRPr="00962060" w:rsidRDefault="00B84106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Mycie tablic ekspozytorów plenerowych</w:t>
      </w:r>
      <w:r w:rsidR="006837A0" w:rsidRPr="00962060">
        <w:rPr>
          <w:rFonts w:ascii="Arial" w:hAnsi="Arial" w:cs="Arial"/>
          <w:sz w:val="20"/>
          <w:szCs w:val="20"/>
        </w:rPr>
        <w:t xml:space="preserve"> (15 sztuk 100x100 cm, 11 sztuk 100x70 cm, </w:t>
      </w:r>
      <w:r w:rsidR="00754A89" w:rsidRPr="00962060">
        <w:rPr>
          <w:rFonts w:ascii="Arial" w:hAnsi="Arial" w:cs="Arial"/>
          <w:sz w:val="20"/>
          <w:szCs w:val="20"/>
        </w:rPr>
        <w:t xml:space="preserve">8 sztuk 30x20 cm, 2 sztuki 150x100 cm, 3 sztuki 110x75 cm, 7 sztuk 50x75 cm) – </w:t>
      </w:r>
      <w:r w:rsidR="00754A89" w:rsidRPr="00962060">
        <w:rPr>
          <w:rFonts w:ascii="Arial" w:hAnsi="Arial" w:cs="Arial"/>
          <w:b/>
          <w:bCs/>
          <w:sz w:val="20"/>
          <w:szCs w:val="20"/>
        </w:rPr>
        <w:t>1 raz / miesiąc</w:t>
      </w:r>
      <w:r w:rsidR="00307474" w:rsidRPr="00962060">
        <w:rPr>
          <w:rFonts w:ascii="Arial" w:hAnsi="Arial" w:cs="Arial"/>
          <w:b/>
          <w:bCs/>
          <w:sz w:val="20"/>
          <w:szCs w:val="20"/>
        </w:rPr>
        <w:t>;</w:t>
      </w:r>
    </w:p>
    <w:p w14:paraId="7B9CF4E3" w14:textId="47D401FD" w:rsidR="00754A89" w:rsidRPr="00962060" w:rsidRDefault="00754A89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lastRenderedPageBreak/>
        <w:t>Omiatanie podłóg i schodów wejścia do „Wieńca” (35m2</w:t>
      </w:r>
      <w:r w:rsidR="00307474" w:rsidRPr="00962060">
        <w:rPr>
          <w:rFonts w:ascii="Arial" w:hAnsi="Arial" w:cs="Arial"/>
          <w:sz w:val="20"/>
          <w:szCs w:val="20"/>
        </w:rPr>
        <w:t xml:space="preserve">) – </w:t>
      </w:r>
      <w:r w:rsidR="00307474" w:rsidRPr="00962060">
        <w:rPr>
          <w:rFonts w:ascii="Arial" w:hAnsi="Arial" w:cs="Arial"/>
          <w:b/>
          <w:bCs/>
          <w:sz w:val="20"/>
          <w:szCs w:val="20"/>
        </w:rPr>
        <w:t>2 razy / tydzień;</w:t>
      </w:r>
    </w:p>
    <w:p w14:paraId="2CBE8E71" w14:textId="0E98438B" w:rsidR="00307474" w:rsidRPr="00962060" w:rsidRDefault="00307474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Omiatanie podłogi </w:t>
      </w:r>
      <w:proofErr w:type="spellStart"/>
      <w:r w:rsidRPr="00962060">
        <w:rPr>
          <w:rFonts w:ascii="Arial" w:hAnsi="Arial" w:cs="Arial"/>
          <w:sz w:val="20"/>
          <w:szCs w:val="20"/>
        </w:rPr>
        <w:t>poterny</w:t>
      </w:r>
      <w:proofErr w:type="spellEnd"/>
      <w:r w:rsidRPr="00962060">
        <w:rPr>
          <w:rFonts w:ascii="Arial" w:hAnsi="Arial" w:cs="Arial"/>
          <w:sz w:val="20"/>
          <w:szCs w:val="20"/>
        </w:rPr>
        <w:t xml:space="preserve"> wjazdowej (86,5m2) – </w:t>
      </w:r>
      <w:r w:rsidRPr="00962060">
        <w:rPr>
          <w:rFonts w:ascii="Arial" w:hAnsi="Arial" w:cs="Arial"/>
          <w:b/>
          <w:bCs/>
          <w:sz w:val="20"/>
          <w:szCs w:val="20"/>
        </w:rPr>
        <w:t>1 raz / tydzień;</w:t>
      </w:r>
    </w:p>
    <w:p w14:paraId="5E764913" w14:textId="627D0FD2" w:rsidR="00F64C69" w:rsidRPr="00962060" w:rsidRDefault="00F64C69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Mycie śmietników zewnętrznych</w:t>
      </w:r>
      <w:r w:rsidRPr="009620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62060">
        <w:rPr>
          <w:rFonts w:ascii="Arial" w:hAnsi="Arial" w:cs="Arial"/>
          <w:sz w:val="20"/>
          <w:szCs w:val="20"/>
        </w:rPr>
        <w:t xml:space="preserve">(18 śmietników 120 litrów, 4 śmietników 80 litrów) – </w:t>
      </w:r>
      <w:r w:rsidRPr="00962060">
        <w:rPr>
          <w:rFonts w:ascii="Arial" w:hAnsi="Arial" w:cs="Arial"/>
          <w:b/>
          <w:bCs/>
          <w:sz w:val="20"/>
          <w:szCs w:val="20"/>
        </w:rPr>
        <w:t>2 raz / miesiącu;</w:t>
      </w:r>
    </w:p>
    <w:p w14:paraId="765B3C66" w14:textId="4398047A" w:rsidR="00A51F55" w:rsidRPr="00962060" w:rsidRDefault="00517D17" w:rsidP="00517D1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Dodatkowy serwis w wymienionym powyżej zakresie ustalany osobno z kierownikiem </w:t>
      </w:r>
      <w:r w:rsidR="00542414" w:rsidRPr="00962060">
        <w:rPr>
          <w:rFonts w:ascii="Arial" w:hAnsi="Arial" w:cs="Arial"/>
          <w:sz w:val="20"/>
          <w:szCs w:val="20"/>
        </w:rPr>
        <w:t>Twierdzy Wisłoujście, częstotliwość jest zależna od liczby wydarzeń plenerowych.</w:t>
      </w:r>
    </w:p>
    <w:p w14:paraId="532D0C84" w14:textId="7980B0E7" w:rsidR="00542414" w:rsidRPr="00962060" w:rsidRDefault="00542414" w:rsidP="00517D1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M</w:t>
      </w:r>
      <w:r w:rsidR="00A15BF7" w:rsidRPr="00962060">
        <w:rPr>
          <w:rFonts w:ascii="Arial" w:hAnsi="Arial" w:cs="Arial"/>
          <w:sz w:val="20"/>
          <w:szCs w:val="20"/>
        </w:rPr>
        <w:t>uzeum zapewnia m</w:t>
      </w:r>
      <w:r w:rsidRPr="00962060">
        <w:rPr>
          <w:rFonts w:ascii="Arial" w:hAnsi="Arial" w:cs="Arial"/>
          <w:sz w:val="20"/>
          <w:szCs w:val="20"/>
        </w:rPr>
        <w:t>ateriały eksploatacyjn</w:t>
      </w:r>
      <w:r w:rsidR="00A15BF7" w:rsidRPr="00962060">
        <w:rPr>
          <w:rFonts w:ascii="Arial" w:hAnsi="Arial" w:cs="Arial"/>
          <w:sz w:val="20"/>
          <w:szCs w:val="20"/>
        </w:rPr>
        <w:t xml:space="preserve">e: </w:t>
      </w:r>
      <w:r w:rsidRPr="00962060">
        <w:rPr>
          <w:rFonts w:ascii="Arial" w:hAnsi="Arial" w:cs="Arial"/>
          <w:sz w:val="20"/>
          <w:szCs w:val="20"/>
        </w:rPr>
        <w:t>płyny do mycia podłóg, szyb i toalet, papierowe ręczniki, papier toaletowy, mydło w płynie, worki na śmieci</w:t>
      </w:r>
      <w:r w:rsidR="00A15BF7" w:rsidRPr="00962060">
        <w:rPr>
          <w:rFonts w:ascii="Arial" w:hAnsi="Arial" w:cs="Arial"/>
          <w:sz w:val="20"/>
          <w:szCs w:val="20"/>
        </w:rPr>
        <w:t>.</w:t>
      </w:r>
    </w:p>
    <w:p w14:paraId="12E3221C" w14:textId="1C96F229" w:rsidR="00A15BF7" w:rsidRPr="00962060" w:rsidRDefault="00A15BF7" w:rsidP="00517D1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Muzeum nie zapewnia odzieży roboczej i narzędzi: odkurzaczy, wiader i </w:t>
      </w:r>
      <w:proofErr w:type="spellStart"/>
      <w:r w:rsidRPr="00962060">
        <w:rPr>
          <w:rFonts w:ascii="Arial" w:hAnsi="Arial" w:cs="Arial"/>
          <w:sz w:val="20"/>
          <w:szCs w:val="20"/>
        </w:rPr>
        <w:t>mopów</w:t>
      </w:r>
      <w:proofErr w:type="spellEnd"/>
      <w:r w:rsidRPr="00962060">
        <w:rPr>
          <w:rFonts w:ascii="Arial" w:hAnsi="Arial" w:cs="Arial"/>
          <w:sz w:val="20"/>
          <w:szCs w:val="20"/>
        </w:rPr>
        <w:t>, szmatek do mycia, myjek do okien.</w:t>
      </w:r>
    </w:p>
    <w:p w14:paraId="39248AD8" w14:textId="19B3BA0F" w:rsidR="00517553" w:rsidRPr="00962060" w:rsidRDefault="009E534D" w:rsidP="00517553">
      <w:pPr>
        <w:pStyle w:val="NormalnyWeb"/>
        <w:spacing w:before="0" w:beforeAutospacing="0"/>
        <w:ind w:left="927" w:hanging="92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2060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517553" w:rsidRPr="00962060">
        <w:rPr>
          <w:rFonts w:ascii="Arial" w:hAnsi="Arial" w:cs="Arial"/>
          <w:b/>
          <w:sz w:val="20"/>
          <w:szCs w:val="20"/>
          <w:u w:val="single"/>
        </w:rPr>
        <w:t>Termin realizacji zamówienia:</w:t>
      </w:r>
    </w:p>
    <w:p w14:paraId="49EF5DE7" w14:textId="3C8A7D89" w:rsidR="00517553" w:rsidRPr="00962060" w:rsidRDefault="00517553" w:rsidP="00517553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Od dnia </w:t>
      </w:r>
      <w:r w:rsidR="00E733C0" w:rsidRPr="00962060">
        <w:rPr>
          <w:rFonts w:ascii="Arial" w:hAnsi="Arial" w:cs="Arial"/>
          <w:sz w:val="20"/>
          <w:szCs w:val="20"/>
        </w:rPr>
        <w:t>01.0</w:t>
      </w:r>
      <w:r w:rsidR="00180C24" w:rsidRPr="00962060">
        <w:rPr>
          <w:rFonts w:ascii="Arial" w:hAnsi="Arial" w:cs="Arial"/>
          <w:sz w:val="20"/>
          <w:szCs w:val="20"/>
        </w:rPr>
        <w:t>1</w:t>
      </w:r>
      <w:r w:rsidR="00E733C0" w:rsidRPr="00962060">
        <w:rPr>
          <w:rFonts w:ascii="Arial" w:hAnsi="Arial" w:cs="Arial"/>
          <w:sz w:val="20"/>
          <w:szCs w:val="20"/>
        </w:rPr>
        <w:t>.</w:t>
      </w:r>
      <w:r w:rsidRPr="00962060">
        <w:rPr>
          <w:rFonts w:ascii="Arial" w:hAnsi="Arial" w:cs="Arial"/>
          <w:sz w:val="20"/>
          <w:szCs w:val="20"/>
        </w:rPr>
        <w:t>202</w:t>
      </w:r>
      <w:r w:rsidR="00180C24" w:rsidRPr="00962060">
        <w:rPr>
          <w:rFonts w:ascii="Arial" w:hAnsi="Arial" w:cs="Arial"/>
          <w:sz w:val="20"/>
          <w:szCs w:val="20"/>
        </w:rPr>
        <w:t>6</w:t>
      </w:r>
      <w:r w:rsidRPr="00962060">
        <w:rPr>
          <w:rFonts w:ascii="Arial" w:hAnsi="Arial" w:cs="Arial"/>
          <w:sz w:val="20"/>
          <w:szCs w:val="20"/>
        </w:rPr>
        <w:t xml:space="preserve"> r. do dnia </w:t>
      </w:r>
      <w:r w:rsidR="00E733C0" w:rsidRPr="00962060">
        <w:rPr>
          <w:rFonts w:ascii="Arial" w:hAnsi="Arial" w:cs="Arial"/>
          <w:sz w:val="20"/>
          <w:szCs w:val="20"/>
        </w:rPr>
        <w:t>31.12.202</w:t>
      </w:r>
      <w:r w:rsidR="00180C24" w:rsidRPr="00962060">
        <w:rPr>
          <w:rFonts w:ascii="Arial" w:hAnsi="Arial" w:cs="Arial"/>
          <w:sz w:val="20"/>
          <w:szCs w:val="20"/>
        </w:rPr>
        <w:t>6</w:t>
      </w:r>
      <w:r w:rsidRPr="00962060">
        <w:rPr>
          <w:rFonts w:ascii="Arial" w:hAnsi="Arial" w:cs="Arial"/>
          <w:sz w:val="20"/>
          <w:szCs w:val="20"/>
        </w:rPr>
        <w:t xml:space="preserve"> r.</w:t>
      </w:r>
    </w:p>
    <w:p w14:paraId="5A5043BB" w14:textId="05FA1861" w:rsidR="007D623D" w:rsidRPr="00962060" w:rsidRDefault="007D623D" w:rsidP="00517553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Dni i godziny, w których świadczona będzie usługa mają być uzgadniane z kierownikiem Twierdzy Wisłoujście. </w:t>
      </w:r>
    </w:p>
    <w:p w14:paraId="2E4EDD35" w14:textId="77777777" w:rsidR="00697D10" w:rsidRPr="00962060" w:rsidRDefault="00697D10" w:rsidP="00697D10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</w:p>
    <w:p w14:paraId="3193A2A7" w14:textId="449539CC" w:rsidR="00517553" w:rsidRPr="00962060" w:rsidRDefault="009E534D" w:rsidP="00517553">
      <w:pPr>
        <w:pStyle w:val="NormalnyWeb"/>
        <w:spacing w:before="0" w:before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2060">
        <w:rPr>
          <w:rFonts w:ascii="Arial" w:hAnsi="Arial" w:cs="Arial"/>
          <w:b/>
          <w:sz w:val="20"/>
          <w:szCs w:val="20"/>
          <w:u w:val="single"/>
        </w:rPr>
        <w:t xml:space="preserve">III </w:t>
      </w:r>
      <w:r w:rsidR="00517553" w:rsidRPr="00962060">
        <w:rPr>
          <w:rFonts w:ascii="Arial" w:hAnsi="Arial" w:cs="Arial"/>
          <w:b/>
          <w:sz w:val="20"/>
          <w:szCs w:val="20"/>
          <w:u w:val="single"/>
        </w:rPr>
        <w:t>Miejsce realizacji zamówienia</w:t>
      </w:r>
    </w:p>
    <w:p w14:paraId="52A63264" w14:textId="4937BCD2" w:rsidR="009E534D" w:rsidRPr="00962060" w:rsidRDefault="009E534D" w:rsidP="009E534D">
      <w:pPr>
        <w:pStyle w:val="Akapitzlist"/>
        <w:numPr>
          <w:ilvl w:val="0"/>
          <w:numId w:val="38"/>
        </w:numPr>
        <w:spacing w:line="240" w:lineRule="auto"/>
      </w:pPr>
      <w:r w:rsidRPr="00962060">
        <w:t>Twierdza Wisłoujście, 80-551 Gdańsk</w:t>
      </w:r>
      <w:r w:rsidR="00197D4E" w:rsidRPr="00962060">
        <w:t>,</w:t>
      </w:r>
      <w:r w:rsidRPr="00962060">
        <w:t xml:space="preserve"> ul. Stara Twierdza 1</w:t>
      </w:r>
      <w:r w:rsidR="002B56D7" w:rsidRPr="00962060">
        <w:t xml:space="preserve"> </w:t>
      </w:r>
    </w:p>
    <w:p w14:paraId="4CE81466" w14:textId="77777777" w:rsidR="009E534D" w:rsidRPr="00962060" w:rsidRDefault="009E534D" w:rsidP="009E534D">
      <w:pPr>
        <w:pStyle w:val="NormalnyWeb"/>
        <w:numPr>
          <w:ilvl w:val="0"/>
          <w:numId w:val="38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Dni i godziny, w których świadczona będzie usługa mają być każdorazowo uzgadniane z kierownikiem Twierdzy Wisłoujście. </w:t>
      </w:r>
    </w:p>
    <w:p w14:paraId="07D3C0F4" w14:textId="313829BE" w:rsidR="00517553" w:rsidRPr="00962060" w:rsidRDefault="00517553" w:rsidP="009E534D">
      <w:pPr>
        <w:pStyle w:val="Akapitzlist"/>
      </w:pPr>
      <w:r w:rsidRPr="00962060">
        <w:t xml:space="preserve">         </w:t>
      </w:r>
      <w:r w:rsidRPr="00962060">
        <w:tab/>
      </w:r>
    </w:p>
    <w:p w14:paraId="320D9150" w14:textId="53F59189" w:rsidR="00517553" w:rsidRPr="00962060" w:rsidRDefault="009E534D" w:rsidP="00517553">
      <w:pPr>
        <w:pStyle w:val="NormalnyWeb"/>
        <w:spacing w:before="0" w:beforeAutospacing="0"/>
        <w:ind w:left="720" w:hanging="72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b/>
          <w:sz w:val="20"/>
          <w:szCs w:val="20"/>
          <w:u w:val="single"/>
        </w:rPr>
        <w:t xml:space="preserve">IV </w:t>
      </w:r>
      <w:r w:rsidR="00517553" w:rsidRPr="00962060">
        <w:rPr>
          <w:rFonts w:ascii="Arial" w:hAnsi="Arial" w:cs="Arial"/>
          <w:b/>
          <w:sz w:val="20"/>
          <w:szCs w:val="20"/>
          <w:u w:val="single"/>
        </w:rPr>
        <w:t>Informacje o terminie i sposobie składania ofert:</w:t>
      </w:r>
    </w:p>
    <w:p w14:paraId="4D8C6C39" w14:textId="4F7A97E6" w:rsidR="00517553" w:rsidRPr="00962060" w:rsidRDefault="00517553" w:rsidP="00517553">
      <w:pPr>
        <w:pStyle w:val="NormalnyWeb"/>
        <w:numPr>
          <w:ilvl w:val="0"/>
          <w:numId w:val="10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Ofertę cenową należy złożyć na</w:t>
      </w:r>
      <w:r w:rsidR="00AB2AE7" w:rsidRPr="00962060">
        <w:rPr>
          <w:rFonts w:ascii="Arial" w:hAnsi="Arial" w:cs="Arial"/>
          <w:sz w:val="20"/>
          <w:szCs w:val="20"/>
        </w:rPr>
        <w:t xml:space="preserve"> własnym</w:t>
      </w:r>
      <w:r w:rsidRPr="00962060">
        <w:rPr>
          <w:rFonts w:ascii="Arial" w:hAnsi="Arial" w:cs="Arial"/>
          <w:sz w:val="20"/>
          <w:szCs w:val="20"/>
        </w:rPr>
        <w:t xml:space="preserve"> </w:t>
      </w:r>
      <w:r w:rsidR="00691F25" w:rsidRPr="00962060">
        <w:rPr>
          <w:rFonts w:ascii="Arial" w:hAnsi="Arial" w:cs="Arial"/>
          <w:sz w:val="20"/>
          <w:szCs w:val="20"/>
        </w:rPr>
        <w:t>f</w:t>
      </w:r>
      <w:r w:rsidRPr="00962060">
        <w:rPr>
          <w:rFonts w:ascii="Arial" w:hAnsi="Arial" w:cs="Arial"/>
          <w:sz w:val="20"/>
          <w:szCs w:val="20"/>
        </w:rPr>
        <w:t xml:space="preserve">ormularzu ofertowym,  </w:t>
      </w:r>
      <w:r w:rsidRPr="00962060">
        <w:rPr>
          <w:rFonts w:ascii="Arial" w:hAnsi="Arial" w:cs="Arial"/>
          <w:b/>
          <w:bCs/>
          <w:sz w:val="20"/>
          <w:szCs w:val="20"/>
        </w:rPr>
        <w:t>do dnia</w:t>
      </w:r>
      <w:r w:rsidRPr="00962060">
        <w:rPr>
          <w:rFonts w:ascii="Arial" w:hAnsi="Arial" w:cs="Arial"/>
          <w:sz w:val="20"/>
          <w:szCs w:val="20"/>
        </w:rPr>
        <w:t xml:space="preserve"> </w:t>
      </w:r>
      <w:r w:rsidR="00A65111">
        <w:rPr>
          <w:rFonts w:ascii="Arial" w:hAnsi="Arial" w:cs="Arial"/>
          <w:b/>
          <w:sz w:val="20"/>
          <w:szCs w:val="20"/>
        </w:rPr>
        <w:t>29</w:t>
      </w:r>
      <w:r w:rsidR="00396820" w:rsidRPr="00962060">
        <w:rPr>
          <w:rFonts w:ascii="Arial" w:hAnsi="Arial" w:cs="Arial"/>
          <w:b/>
          <w:sz w:val="20"/>
          <w:szCs w:val="20"/>
        </w:rPr>
        <w:t>.</w:t>
      </w:r>
      <w:r w:rsidR="00E1551C" w:rsidRPr="00962060">
        <w:rPr>
          <w:rFonts w:ascii="Arial" w:hAnsi="Arial" w:cs="Arial"/>
          <w:b/>
          <w:sz w:val="20"/>
          <w:szCs w:val="20"/>
        </w:rPr>
        <w:t>12</w:t>
      </w:r>
      <w:r w:rsidR="00396820" w:rsidRPr="00962060">
        <w:rPr>
          <w:rFonts w:ascii="Arial" w:hAnsi="Arial" w:cs="Arial"/>
          <w:b/>
          <w:sz w:val="20"/>
          <w:szCs w:val="20"/>
        </w:rPr>
        <w:t>.202</w:t>
      </w:r>
      <w:r w:rsidR="00542414" w:rsidRPr="00962060">
        <w:rPr>
          <w:rFonts w:ascii="Arial" w:hAnsi="Arial" w:cs="Arial"/>
          <w:b/>
          <w:sz w:val="20"/>
          <w:szCs w:val="20"/>
        </w:rPr>
        <w:t>5</w:t>
      </w:r>
      <w:r w:rsidR="00B84143" w:rsidRPr="00962060">
        <w:rPr>
          <w:rFonts w:ascii="Arial" w:hAnsi="Arial" w:cs="Arial"/>
          <w:b/>
          <w:sz w:val="20"/>
          <w:szCs w:val="20"/>
        </w:rPr>
        <w:t xml:space="preserve"> </w:t>
      </w:r>
      <w:r w:rsidRPr="00962060">
        <w:rPr>
          <w:rFonts w:ascii="Arial" w:hAnsi="Arial" w:cs="Arial"/>
          <w:b/>
          <w:sz w:val="20"/>
          <w:szCs w:val="20"/>
        </w:rPr>
        <w:t xml:space="preserve"> r. do godz</w:t>
      </w:r>
      <w:r w:rsidR="00396820" w:rsidRPr="00962060">
        <w:rPr>
          <w:rFonts w:ascii="Arial" w:hAnsi="Arial" w:cs="Arial"/>
          <w:b/>
          <w:sz w:val="20"/>
          <w:szCs w:val="20"/>
          <w:u w:val="single"/>
        </w:rPr>
        <w:t>.</w:t>
      </w:r>
      <w:r w:rsidR="00396820" w:rsidRPr="00962060">
        <w:rPr>
          <w:rFonts w:ascii="Arial" w:hAnsi="Arial" w:cs="Arial"/>
          <w:bCs/>
          <w:sz w:val="20"/>
          <w:szCs w:val="20"/>
        </w:rPr>
        <w:t xml:space="preserve"> </w:t>
      </w:r>
      <w:r w:rsidR="00396820" w:rsidRPr="00962060">
        <w:rPr>
          <w:rFonts w:ascii="Arial" w:hAnsi="Arial" w:cs="Arial"/>
          <w:b/>
          <w:sz w:val="20"/>
          <w:szCs w:val="20"/>
        </w:rPr>
        <w:t>1</w:t>
      </w:r>
      <w:r w:rsidR="00373FF4" w:rsidRPr="00962060">
        <w:rPr>
          <w:rFonts w:ascii="Arial" w:hAnsi="Arial" w:cs="Arial"/>
          <w:b/>
          <w:sz w:val="20"/>
          <w:szCs w:val="20"/>
        </w:rPr>
        <w:t>6</w:t>
      </w:r>
      <w:r w:rsidR="00396820" w:rsidRPr="00962060">
        <w:rPr>
          <w:rFonts w:ascii="Arial" w:hAnsi="Arial" w:cs="Arial"/>
          <w:b/>
          <w:sz w:val="20"/>
          <w:szCs w:val="20"/>
        </w:rPr>
        <w:t>:00</w:t>
      </w:r>
      <w:r w:rsidRPr="00962060">
        <w:rPr>
          <w:rFonts w:ascii="Arial" w:hAnsi="Arial" w:cs="Arial"/>
          <w:sz w:val="20"/>
          <w:szCs w:val="20"/>
        </w:rPr>
        <w:t xml:space="preserve"> na adres email: </w:t>
      </w:r>
      <w:hyperlink r:id="rId7" w:history="1">
        <w:r w:rsidR="00A23EDA" w:rsidRPr="00962060">
          <w:rPr>
            <w:rStyle w:val="Hipercze"/>
            <w:rFonts w:ascii="Arial" w:hAnsi="Arial" w:cs="Arial"/>
            <w:sz w:val="20"/>
            <w:szCs w:val="20"/>
          </w:rPr>
          <w:t>m.flis@muzeumgdansk.pl</w:t>
        </w:r>
      </w:hyperlink>
      <w:r w:rsidRPr="00962060">
        <w:rPr>
          <w:rFonts w:ascii="Arial" w:hAnsi="Arial" w:cs="Arial"/>
          <w:sz w:val="20"/>
          <w:szCs w:val="20"/>
        </w:rPr>
        <w:t xml:space="preserve"> z oznaczeniem: „Oferta na </w:t>
      </w:r>
      <w:r w:rsidR="00A51F55" w:rsidRPr="00962060">
        <w:rPr>
          <w:rFonts w:ascii="Arial" w:hAnsi="Arial" w:cs="Arial"/>
          <w:sz w:val="20"/>
          <w:szCs w:val="20"/>
        </w:rPr>
        <w:t>Prowadzenie prac porządkow</w:t>
      </w:r>
      <w:r w:rsidR="00542414" w:rsidRPr="00962060">
        <w:rPr>
          <w:rFonts w:ascii="Arial" w:hAnsi="Arial" w:cs="Arial"/>
          <w:sz w:val="20"/>
          <w:szCs w:val="20"/>
        </w:rPr>
        <w:t xml:space="preserve">o-sanitarnych </w:t>
      </w:r>
      <w:r w:rsidR="00A51F55" w:rsidRPr="00962060">
        <w:rPr>
          <w:rFonts w:ascii="Arial" w:hAnsi="Arial" w:cs="Arial"/>
          <w:sz w:val="20"/>
          <w:szCs w:val="20"/>
        </w:rPr>
        <w:t>w Twierdzy Wisłoujście – oddziale Muzeum Gdańska</w:t>
      </w:r>
      <w:r w:rsidRPr="00962060">
        <w:rPr>
          <w:rFonts w:ascii="Arial" w:hAnsi="Arial" w:cs="Arial"/>
          <w:sz w:val="20"/>
          <w:szCs w:val="20"/>
        </w:rPr>
        <w:t>”.</w:t>
      </w:r>
    </w:p>
    <w:p w14:paraId="3B103A94" w14:textId="53414BDB" w:rsidR="00E275AC" w:rsidRPr="00962060" w:rsidRDefault="00E275AC" w:rsidP="00517553">
      <w:pPr>
        <w:pStyle w:val="NormalnyWeb"/>
        <w:numPr>
          <w:ilvl w:val="0"/>
          <w:numId w:val="10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Przy składaniu oferty nie jest wymagany podpis kwalifikowany.</w:t>
      </w:r>
    </w:p>
    <w:p w14:paraId="43F7F2CC" w14:textId="53A86FC5" w:rsidR="00517553" w:rsidRPr="00962060" w:rsidRDefault="009E534D" w:rsidP="00517553">
      <w:pPr>
        <w:pStyle w:val="NormalnyWeb"/>
        <w:spacing w:before="0" w:before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2060">
        <w:rPr>
          <w:rFonts w:ascii="Arial" w:hAnsi="Arial" w:cs="Arial"/>
          <w:b/>
          <w:sz w:val="20"/>
          <w:szCs w:val="20"/>
          <w:u w:val="single"/>
        </w:rPr>
        <w:t xml:space="preserve">V </w:t>
      </w:r>
      <w:r w:rsidR="00517553" w:rsidRPr="00962060">
        <w:rPr>
          <w:rFonts w:ascii="Arial" w:hAnsi="Arial" w:cs="Arial"/>
          <w:b/>
          <w:sz w:val="20"/>
          <w:szCs w:val="20"/>
          <w:u w:val="single"/>
        </w:rPr>
        <w:t>Kryteria oceny ofert:</w:t>
      </w:r>
    </w:p>
    <w:p w14:paraId="1A2A470A" w14:textId="079BAEF2" w:rsidR="00517553" w:rsidRPr="00962060" w:rsidRDefault="00517553" w:rsidP="00517553">
      <w:pPr>
        <w:pStyle w:val="NormalnyWeb"/>
        <w:numPr>
          <w:ilvl w:val="0"/>
          <w:numId w:val="11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Cena – </w:t>
      </w:r>
      <w:r w:rsidR="009E534D" w:rsidRPr="00962060">
        <w:rPr>
          <w:rFonts w:ascii="Arial" w:hAnsi="Arial" w:cs="Arial"/>
          <w:sz w:val="20"/>
          <w:szCs w:val="20"/>
        </w:rPr>
        <w:t>10</w:t>
      </w:r>
      <w:r w:rsidRPr="00962060">
        <w:rPr>
          <w:rFonts w:ascii="Arial" w:hAnsi="Arial" w:cs="Arial"/>
          <w:sz w:val="20"/>
          <w:szCs w:val="20"/>
        </w:rPr>
        <w:t>0%</w:t>
      </w:r>
      <w:r w:rsidR="00AF7A49" w:rsidRPr="00962060">
        <w:rPr>
          <w:rFonts w:ascii="Arial" w:hAnsi="Arial" w:cs="Arial"/>
          <w:sz w:val="20"/>
          <w:szCs w:val="20"/>
        </w:rPr>
        <w:t>, należy wskazać stawkę za godzinę pracy w kwocie brutto.</w:t>
      </w:r>
    </w:p>
    <w:p w14:paraId="57719B3B" w14:textId="01BF255E" w:rsidR="00FA4BFB" w:rsidRPr="00962060" w:rsidRDefault="00223596" w:rsidP="00FA4BFB">
      <w:pPr>
        <w:pStyle w:val="NormalnyWeb"/>
        <w:spacing w:before="0" w:before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62060">
        <w:rPr>
          <w:rFonts w:ascii="Arial" w:hAnsi="Arial" w:cs="Arial"/>
          <w:b/>
          <w:bCs/>
          <w:sz w:val="20"/>
          <w:szCs w:val="20"/>
          <w:u w:val="single"/>
        </w:rPr>
        <w:t>VI Forma współpracy:</w:t>
      </w:r>
    </w:p>
    <w:p w14:paraId="049C8F01" w14:textId="2397F095" w:rsidR="00223596" w:rsidRPr="00962060" w:rsidRDefault="00F863B2" w:rsidP="00F863B2">
      <w:pPr>
        <w:pStyle w:val="NormalnyWeb"/>
        <w:numPr>
          <w:ilvl w:val="0"/>
          <w:numId w:val="39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Preferowane rozliczenie faktury VAT</w:t>
      </w:r>
      <w:r w:rsidR="002F3FE1" w:rsidRPr="00962060">
        <w:rPr>
          <w:rFonts w:ascii="Arial" w:hAnsi="Arial" w:cs="Arial"/>
          <w:sz w:val="20"/>
          <w:szCs w:val="20"/>
        </w:rPr>
        <w:t>.</w:t>
      </w:r>
    </w:p>
    <w:p w14:paraId="2F1C44EF" w14:textId="258A92A0" w:rsidR="00F863B2" w:rsidRPr="00962060" w:rsidRDefault="002F3FE1" w:rsidP="00F863B2">
      <w:pPr>
        <w:pStyle w:val="NormalnyWeb"/>
        <w:numPr>
          <w:ilvl w:val="0"/>
          <w:numId w:val="39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Możliwość </w:t>
      </w:r>
      <w:r w:rsidR="008F333C" w:rsidRPr="00962060">
        <w:rPr>
          <w:rFonts w:ascii="Arial" w:hAnsi="Arial" w:cs="Arial"/>
          <w:sz w:val="20"/>
          <w:szCs w:val="20"/>
        </w:rPr>
        <w:t>podpisania</w:t>
      </w:r>
      <w:r w:rsidRPr="00962060">
        <w:rPr>
          <w:rFonts w:ascii="Arial" w:hAnsi="Arial" w:cs="Arial"/>
          <w:sz w:val="20"/>
          <w:szCs w:val="20"/>
        </w:rPr>
        <w:t xml:space="preserve"> umowy cywilnoprawnej z osobą fizyczną.</w:t>
      </w:r>
    </w:p>
    <w:p w14:paraId="35D34F23" w14:textId="289BD63D" w:rsidR="00517553" w:rsidRPr="00962060" w:rsidRDefault="0000078B" w:rsidP="00517553">
      <w:pPr>
        <w:pStyle w:val="NormalnyWeb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2060">
        <w:rPr>
          <w:rFonts w:ascii="Arial" w:hAnsi="Arial" w:cs="Arial"/>
          <w:b/>
          <w:sz w:val="20"/>
          <w:szCs w:val="20"/>
          <w:u w:val="single"/>
        </w:rPr>
        <w:t xml:space="preserve">XVII </w:t>
      </w:r>
      <w:r w:rsidR="00517553" w:rsidRPr="00962060">
        <w:rPr>
          <w:rFonts w:ascii="Arial" w:hAnsi="Arial" w:cs="Arial"/>
          <w:b/>
          <w:sz w:val="20"/>
          <w:szCs w:val="20"/>
          <w:u w:val="single"/>
        </w:rPr>
        <w:t>Osoby do kontaktów z Wykonawcami:</w:t>
      </w:r>
    </w:p>
    <w:p w14:paraId="068FB215" w14:textId="1267C006" w:rsidR="00517553" w:rsidRPr="00962060" w:rsidRDefault="009E534D" w:rsidP="00517553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>Maciej Flis</w:t>
      </w:r>
      <w:r w:rsidR="00517553" w:rsidRPr="00962060">
        <w:rPr>
          <w:rFonts w:ascii="Arial" w:hAnsi="Arial" w:cs="Arial"/>
          <w:sz w:val="20"/>
          <w:szCs w:val="20"/>
        </w:rPr>
        <w:t xml:space="preserve">, tel. </w:t>
      </w:r>
      <w:r w:rsidRPr="00962060">
        <w:rPr>
          <w:rFonts w:ascii="Arial" w:hAnsi="Arial" w:cs="Arial"/>
          <w:sz w:val="20"/>
          <w:szCs w:val="20"/>
        </w:rPr>
        <w:t xml:space="preserve">512 418 731  </w:t>
      </w:r>
      <w:r w:rsidR="00517553" w:rsidRPr="00962060">
        <w:rPr>
          <w:rFonts w:ascii="Arial" w:hAnsi="Arial" w:cs="Arial"/>
          <w:sz w:val="20"/>
          <w:szCs w:val="20"/>
        </w:rPr>
        <w:t xml:space="preserve"> – sprawy merytoryczne</w:t>
      </w:r>
    </w:p>
    <w:p w14:paraId="6DADFA7B" w14:textId="7E4E8C90" w:rsidR="00EC489D" w:rsidRPr="00962060" w:rsidRDefault="00EC489D" w:rsidP="00EC489D">
      <w:pPr>
        <w:pStyle w:val="NormalnyWeb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62060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962060">
        <w:rPr>
          <w:rFonts w:ascii="Arial" w:hAnsi="Arial" w:cs="Arial"/>
          <w:b/>
          <w:bCs/>
          <w:sz w:val="20"/>
          <w:szCs w:val="20"/>
          <w:u w:val="single"/>
        </w:rPr>
        <w:t>Informacje o postępowaniu:</w:t>
      </w:r>
    </w:p>
    <w:p w14:paraId="466F24A3" w14:textId="77777777" w:rsidR="00EC489D" w:rsidRPr="00962060" w:rsidRDefault="00EC489D" w:rsidP="00EC489D">
      <w:pPr>
        <w:pStyle w:val="NormalnyWeb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Zamawiający zastrzega sobie prawo do prowadzenia negocjacji z podmiotami, które złożą najkorzystniejsze według zamawiającego oferty.  </w:t>
      </w:r>
    </w:p>
    <w:p w14:paraId="30DD670B" w14:textId="77777777" w:rsidR="00EC489D" w:rsidRPr="00962060" w:rsidRDefault="00EC489D" w:rsidP="00EC489D">
      <w:pPr>
        <w:pStyle w:val="NormalnyWeb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t xml:space="preserve">Zapytanie ofertowe nie jest równoznaczne z udzieleniem zamówienia. </w:t>
      </w:r>
    </w:p>
    <w:p w14:paraId="38C6E511" w14:textId="77777777" w:rsidR="00EC489D" w:rsidRPr="00962060" w:rsidRDefault="00EC489D" w:rsidP="00EC489D">
      <w:pPr>
        <w:pStyle w:val="NormalnyWeb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sz w:val="20"/>
          <w:szCs w:val="20"/>
        </w:rPr>
        <w:lastRenderedPageBreak/>
        <w:t>Zapytanie ofertowe nie stanowi oferty w rozumieniu art. 66 kodeksu cywilnego oraz nie stwarza roszczeń do zawarcia umowy. Złożenie zapytanie ofertowego przez wykonawcę, jak też otrzymanie w jego wyniku oferty przez zamawiającego nie jest równoznaczne z udzieleniem zamówienie przez Muzeum Gdańska. (Nie rodzi skutków w postaci zawarcia umowy).</w:t>
      </w:r>
    </w:p>
    <w:p w14:paraId="49F298E7" w14:textId="77777777" w:rsidR="0000078B" w:rsidRPr="00962060" w:rsidRDefault="0000078B" w:rsidP="0000078B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5570928A" w14:textId="351347EF" w:rsidR="00517553" w:rsidRPr="00962060" w:rsidRDefault="00EC489D" w:rsidP="00517553">
      <w:pPr>
        <w:pStyle w:val="Normalny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hAnsi="Arial" w:cs="Arial"/>
          <w:b/>
          <w:sz w:val="20"/>
          <w:szCs w:val="20"/>
          <w:u w:val="single"/>
        </w:rPr>
        <w:t xml:space="preserve"> X </w:t>
      </w:r>
      <w:r w:rsidR="00517553" w:rsidRPr="00962060">
        <w:rPr>
          <w:rFonts w:ascii="Arial" w:hAnsi="Arial" w:cs="Arial"/>
          <w:b/>
          <w:sz w:val="20"/>
          <w:szCs w:val="20"/>
          <w:u w:val="single"/>
        </w:rPr>
        <w:t>Klauzula informacyjna z art. 13 RODO</w:t>
      </w:r>
    </w:p>
    <w:p w14:paraId="5AB2A06F" w14:textId="77777777" w:rsidR="00517553" w:rsidRPr="00962060" w:rsidRDefault="00517553" w:rsidP="00517553">
      <w:pPr>
        <w:spacing w:after="15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1. Zgodnie z art. 13 ust. 1 i 2 </w:t>
      </w:r>
      <w:r w:rsidRPr="00962060">
        <w:rPr>
          <w:rFonts w:ascii="Arial" w:hAnsi="Arial" w:cs="Arial"/>
          <w:sz w:val="20"/>
          <w:szCs w:val="20"/>
        </w:rPr>
        <w:t xml:space="preserve">rozporządzenia Parlamentu Europejskiego i Rady (UE) 2016/679 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</w:p>
    <w:p w14:paraId="11C1962C" w14:textId="77777777" w:rsidR="00517553" w:rsidRPr="00962060" w:rsidRDefault="00517553" w:rsidP="00517553">
      <w:pPr>
        <w:pStyle w:val="Akapitzlist"/>
        <w:numPr>
          <w:ilvl w:val="0"/>
          <w:numId w:val="19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Muzeum Gdańska, 80-831 Gdańsk ul. Długa 46/47</w:t>
      </w:r>
      <w:r w:rsidRPr="00962060">
        <w:rPr>
          <w:rFonts w:ascii="Arial" w:hAnsi="Arial" w:cs="Arial"/>
          <w:i/>
          <w:sz w:val="20"/>
          <w:szCs w:val="20"/>
        </w:rPr>
        <w:t>;</w:t>
      </w:r>
    </w:p>
    <w:p w14:paraId="4AAAD347" w14:textId="77777777" w:rsidR="00517553" w:rsidRPr="00962060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2) administrator wyznaczył Inspektora Ochrony Danych nadzorującego prawidłowość przetwarzania danych osobowych jest Pan Piotr Stój, z którym można skontaktować się pod adresem mailowym: abi@muzeumgdansk.pl;</w:t>
      </w:r>
    </w:p>
    <w:p w14:paraId="1678149A" w14:textId="7E226BAB" w:rsidR="00517553" w:rsidRPr="00962060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3) Pani/Pana dane osobowe przetwarzane będą na podstawie art. 6 ust. 1 lit. c</w:t>
      </w:r>
      <w:r w:rsidRPr="0096206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RODO w celu </w:t>
      </w:r>
      <w:r w:rsidRPr="00962060">
        <w:rPr>
          <w:rFonts w:ascii="Arial" w:hAnsi="Arial" w:cs="Arial"/>
          <w:sz w:val="20"/>
          <w:szCs w:val="20"/>
        </w:rPr>
        <w:t xml:space="preserve">związanym z zapytaniem ofertowym nr </w:t>
      </w:r>
      <w:r w:rsidR="009E534D" w:rsidRPr="00962060">
        <w:rPr>
          <w:rFonts w:ascii="Arial" w:hAnsi="Arial" w:cs="Arial"/>
          <w:sz w:val="20"/>
          <w:szCs w:val="20"/>
        </w:rPr>
        <w:t>NZP.26.2.2020</w:t>
      </w:r>
      <w:r w:rsidRPr="00962060">
        <w:rPr>
          <w:rFonts w:ascii="Arial" w:hAnsi="Arial" w:cs="Arial"/>
          <w:sz w:val="20"/>
          <w:szCs w:val="20"/>
        </w:rPr>
        <w:t>;</w:t>
      </w:r>
    </w:p>
    <w:p w14:paraId="17BB0834" w14:textId="313CE1C9" w:rsidR="00517553" w:rsidRPr="00962060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4) odbiorcami Pani/Pana danych osobowych będą osoby lub podmioty, którym udostępniona zostanie dokumentacja </w:t>
      </w:r>
      <w:r w:rsidR="009E534D" w:rsidRPr="00962060">
        <w:rPr>
          <w:rFonts w:ascii="Arial" w:eastAsia="Times New Roman" w:hAnsi="Arial" w:cs="Arial"/>
          <w:sz w:val="20"/>
          <w:szCs w:val="20"/>
          <w:lang w:eastAsia="pl-PL"/>
        </w:rPr>
        <w:t>zapytania ofertowego;</w:t>
      </w: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7D366577" w14:textId="37A795E6" w:rsidR="00517553" w:rsidRPr="00962060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5) Pani/Pana dane osobowe będą przechowywane,  przez okres 4 lat od dnia zakończenia postępowania o udzielenie zamówienia</w:t>
      </w:r>
      <w:r w:rsidR="009E534D"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 (zapytania ofertowego)</w:t>
      </w:r>
      <w:r w:rsidRPr="0096206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ADF7760" w14:textId="214E2A81" w:rsidR="00517553" w:rsidRPr="00962060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6) obowiązek podania przez Panią/Pana danych osobowych bezpośrednio Pani/Pana dotyczących jest wymogiem związanym z udziałem w </w:t>
      </w:r>
      <w:r w:rsidR="009E534D" w:rsidRPr="00962060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;  </w:t>
      </w:r>
    </w:p>
    <w:p w14:paraId="59F35C24" w14:textId="77777777" w:rsidR="00517553" w:rsidRPr="00962060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7) w odniesieniu do Pani/Pana danych osobowych decyzje nie będą podejmowane w sposób zautomatyzowany, stosowanie do art. 22 RODO;</w:t>
      </w:r>
    </w:p>
    <w:p w14:paraId="6822A8BE" w14:textId="77777777" w:rsidR="00517553" w:rsidRPr="00962060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8) posiada Pani/Pan:</w:t>
      </w:r>
    </w:p>
    <w:p w14:paraId="14B06ECC" w14:textId="77777777" w:rsidR="00517553" w:rsidRPr="00962060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4F973F8E" w14:textId="77777777" w:rsidR="00517553" w:rsidRPr="00962060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962060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Pr="0096206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86E144E" w14:textId="77777777" w:rsidR="00517553" w:rsidRPr="00962060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20DFFDB" w14:textId="77777777" w:rsidR="00517553" w:rsidRPr="00962060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E1D306D" w14:textId="77777777" w:rsidR="00517553" w:rsidRPr="00962060" w:rsidRDefault="00517553" w:rsidP="00517553">
      <w:pPr>
        <w:pStyle w:val="Akapitzlist"/>
        <w:numPr>
          <w:ilvl w:val="0"/>
          <w:numId w:val="20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20D7A476" w14:textId="77777777" w:rsidR="00517553" w:rsidRPr="00962060" w:rsidRDefault="00517553" w:rsidP="00517553">
      <w:pPr>
        <w:pStyle w:val="Akapitzlist"/>
        <w:numPr>
          <w:ilvl w:val="0"/>
          <w:numId w:val="18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BCCF4B3" w14:textId="77777777" w:rsidR="00517553" w:rsidRPr="00962060" w:rsidRDefault="00517553" w:rsidP="00517553">
      <w:pPr>
        <w:pStyle w:val="Akapitzlist"/>
        <w:numPr>
          <w:ilvl w:val="0"/>
          <w:numId w:val="18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206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prawo do przenoszenia danych osobowych, o którym mowa w art. 20 RODO;</w:t>
      </w:r>
    </w:p>
    <w:p w14:paraId="50D4227C" w14:textId="77777777" w:rsidR="00517553" w:rsidRPr="00962060" w:rsidRDefault="00517553" w:rsidP="00517553">
      <w:pPr>
        <w:pStyle w:val="Akapitzlist"/>
        <w:numPr>
          <w:ilvl w:val="0"/>
          <w:numId w:val="18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b/>
          <w:lang w:eastAsia="pl-PL"/>
        </w:rPr>
      </w:pPr>
      <w:r w:rsidRPr="00962060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6206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62060">
        <w:rPr>
          <w:rFonts w:ascii="Arial" w:eastAsia="Times New Roman" w:hAnsi="Arial" w:cs="Arial"/>
          <w:b/>
          <w:lang w:eastAsia="pl-PL"/>
        </w:rPr>
        <w:t xml:space="preserve"> </w:t>
      </w:r>
      <w:r w:rsidRPr="00962060">
        <w:rPr>
          <w:rFonts w:ascii="Arial" w:eastAsia="Times New Roman" w:hAnsi="Arial" w:cs="Arial"/>
          <w:b/>
          <w:i/>
          <w:lang w:eastAsia="pl-PL"/>
        </w:rPr>
        <w:tab/>
      </w:r>
      <w:r w:rsidRPr="00962060">
        <w:rPr>
          <w:rFonts w:ascii="Arial" w:eastAsia="Times New Roman" w:hAnsi="Arial" w:cs="Arial"/>
          <w:b/>
          <w:i/>
          <w:lang w:eastAsia="pl-PL"/>
        </w:rPr>
        <w:tab/>
        <w:t xml:space="preserve">                                       </w:t>
      </w:r>
    </w:p>
    <w:p w14:paraId="753BD65F" w14:textId="77777777" w:rsidR="00517553" w:rsidRPr="00F61592" w:rsidRDefault="00517553" w:rsidP="0051755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139BE6DC" w14:textId="77777777" w:rsidR="00517553" w:rsidRPr="00F61592" w:rsidRDefault="00517553" w:rsidP="0051755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5EF45292" w14:textId="77777777" w:rsidR="00517553" w:rsidRPr="00F61592" w:rsidRDefault="00517553" w:rsidP="0051755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sectPr w:rsidR="00517553" w:rsidRPr="00F61592" w:rsidSect="009E534D">
      <w:headerReference w:type="even" r:id="rId8"/>
      <w:headerReference w:type="default" r:id="rId9"/>
      <w:headerReference w:type="first" r:id="rId10"/>
      <w:pgSz w:w="11906" w:h="16838"/>
      <w:pgMar w:top="1701" w:right="255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6ACF" w14:textId="77777777" w:rsidR="00D316C0" w:rsidRDefault="00D316C0">
      <w:pPr>
        <w:spacing w:after="0" w:line="240" w:lineRule="auto"/>
      </w:pPr>
      <w:r>
        <w:separator/>
      </w:r>
    </w:p>
  </w:endnote>
  <w:endnote w:type="continuationSeparator" w:id="0">
    <w:p w14:paraId="04DF5C97" w14:textId="77777777" w:rsidR="00D316C0" w:rsidRDefault="00D3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536B" w14:textId="77777777" w:rsidR="00D316C0" w:rsidRDefault="00D316C0">
      <w:pPr>
        <w:spacing w:after="0" w:line="240" w:lineRule="auto"/>
      </w:pPr>
      <w:r>
        <w:separator/>
      </w:r>
    </w:p>
  </w:footnote>
  <w:footnote w:type="continuationSeparator" w:id="0">
    <w:p w14:paraId="1D4F94D4" w14:textId="77777777" w:rsidR="00D316C0" w:rsidRDefault="00D3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4B38" w14:textId="77777777" w:rsidR="00605F3B" w:rsidRDefault="00A65111">
    <w:pPr>
      <w:pStyle w:val="Nagwek"/>
    </w:pPr>
    <w:r>
      <w:rPr>
        <w:noProof/>
        <w:lang w:eastAsia="pl-PL"/>
      </w:rPr>
      <w:pict w14:anchorId="78966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70719" o:spid="_x0000_s102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Backup_of_szab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CB71" w14:textId="77777777" w:rsidR="00605F3B" w:rsidRDefault="00A65111">
    <w:pPr>
      <w:pStyle w:val="Nagwek"/>
    </w:pPr>
    <w:r>
      <w:rPr>
        <w:noProof/>
        <w:lang w:eastAsia="pl-PL"/>
      </w:rPr>
      <w:pict w14:anchorId="3D953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70720" o:spid="_x0000_s1026" type="#_x0000_t75" style="position:absolute;margin-left:-72.15pt;margin-top:-95.1pt;width:595.2pt;height:841.7pt;z-index:-251656192;mso-position-horizontal-relative:margin;mso-position-vertical-relative:margin" o:allowincell="f">
          <v:imagedata r:id="rId1" o:title="Backup_of_szab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9C99" w14:textId="77777777" w:rsidR="00605F3B" w:rsidRDefault="00A65111">
    <w:pPr>
      <w:pStyle w:val="Nagwek"/>
    </w:pPr>
    <w:r>
      <w:rPr>
        <w:noProof/>
        <w:lang w:eastAsia="pl-PL"/>
      </w:rPr>
      <w:pict w14:anchorId="20F7A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70718" o:spid="_x0000_s1027" type="#_x0000_t75" style="position:absolute;margin-left:0;margin-top:0;width:595.2pt;height:841.7pt;z-index:-251655168;mso-position-horizontal:center;mso-position-horizontal-relative:margin;mso-position-vertical:center;mso-position-vertical-relative:margin" o:allowincell="f">
          <v:imagedata r:id="rId1" o:title="Backup_of_szab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58"/>
    <w:multiLevelType w:val="hybridMultilevel"/>
    <w:tmpl w:val="DDBE5EFE"/>
    <w:lvl w:ilvl="0" w:tplc="99E8DE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11E16"/>
    <w:multiLevelType w:val="hybridMultilevel"/>
    <w:tmpl w:val="0F92BE1E"/>
    <w:lvl w:ilvl="0" w:tplc="4D226C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F34B9A"/>
    <w:multiLevelType w:val="hybridMultilevel"/>
    <w:tmpl w:val="3DA2D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3865"/>
    <w:multiLevelType w:val="hybridMultilevel"/>
    <w:tmpl w:val="407C4E9C"/>
    <w:lvl w:ilvl="0" w:tplc="1ED2A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1BA5"/>
    <w:multiLevelType w:val="hybridMultilevel"/>
    <w:tmpl w:val="E45C51CC"/>
    <w:lvl w:ilvl="0" w:tplc="3816285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483BC2"/>
    <w:multiLevelType w:val="hybridMultilevel"/>
    <w:tmpl w:val="4566C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426A3"/>
    <w:multiLevelType w:val="hybridMultilevel"/>
    <w:tmpl w:val="E3E431D0"/>
    <w:lvl w:ilvl="0" w:tplc="AFC23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E479F9"/>
    <w:multiLevelType w:val="hybridMultilevel"/>
    <w:tmpl w:val="4B4AB006"/>
    <w:lvl w:ilvl="0" w:tplc="04150017">
      <w:start w:val="1"/>
      <w:numFmt w:val="lowerLetter"/>
      <w:lvlText w:val="%1)"/>
      <w:lvlJc w:val="left"/>
      <w:pPr>
        <w:ind w:left="1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627A3"/>
    <w:multiLevelType w:val="hybridMultilevel"/>
    <w:tmpl w:val="5F2EE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991643"/>
    <w:multiLevelType w:val="hybridMultilevel"/>
    <w:tmpl w:val="A1CE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0E0882"/>
    <w:multiLevelType w:val="hybridMultilevel"/>
    <w:tmpl w:val="E04EB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59D6"/>
    <w:multiLevelType w:val="hybridMultilevel"/>
    <w:tmpl w:val="37587A9C"/>
    <w:lvl w:ilvl="0" w:tplc="A5EE0DD6">
      <w:start w:val="1"/>
      <w:numFmt w:val="decimal"/>
      <w:lvlText w:val="%1."/>
      <w:lvlJc w:val="left"/>
      <w:pPr>
        <w:ind w:left="2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71" w:hanging="360"/>
      </w:pPr>
    </w:lvl>
    <w:lvl w:ilvl="2" w:tplc="0415001B" w:tentative="1">
      <w:start w:val="1"/>
      <w:numFmt w:val="lowerRoman"/>
      <w:lvlText w:val="%3."/>
      <w:lvlJc w:val="right"/>
      <w:pPr>
        <w:ind w:left="3691" w:hanging="180"/>
      </w:pPr>
    </w:lvl>
    <w:lvl w:ilvl="3" w:tplc="0415000F" w:tentative="1">
      <w:start w:val="1"/>
      <w:numFmt w:val="decimal"/>
      <w:lvlText w:val="%4."/>
      <w:lvlJc w:val="left"/>
      <w:pPr>
        <w:ind w:left="4411" w:hanging="360"/>
      </w:pPr>
    </w:lvl>
    <w:lvl w:ilvl="4" w:tplc="04150019" w:tentative="1">
      <w:start w:val="1"/>
      <w:numFmt w:val="lowerLetter"/>
      <w:lvlText w:val="%5."/>
      <w:lvlJc w:val="left"/>
      <w:pPr>
        <w:ind w:left="5131" w:hanging="360"/>
      </w:pPr>
    </w:lvl>
    <w:lvl w:ilvl="5" w:tplc="0415001B" w:tentative="1">
      <w:start w:val="1"/>
      <w:numFmt w:val="lowerRoman"/>
      <w:lvlText w:val="%6."/>
      <w:lvlJc w:val="right"/>
      <w:pPr>
        <w:ind w:left="5851" w:hanging="180"/>
      </w:pPr>
    </w:lvl>
    <w:lvl w:ilvl="6" w:tplc="0415000F" w:tentative="1">
      <w:start w:val="1"/>
      <w:numFmt w:val="decimal"/>
      <w:lvlText w:val="%7."/>
      <w:lvlJc w:val="left"/>
      <w:pPr>
        <w:ind w:left="6571" w:hanging="360"/>
      </w:pPr>
    </w:lvl>
    <w:lvl w:ilvl="7" w:tplc="04150019" w:tentative="1">
      <w:start w:val="1"/>
      <w:numFmt w:val="lowerLetter"/>
      <w:lvlText w:val="%8."/>
      <w:lvlJc w:val="left"/>
      <w:pPr>
        <w:ind w:left="7291" w:hanging="360"/>
      </w:pPr>
    </w:lvl>
    <w:lvl w:ilvl="8" w:tplc="0415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13" w15:restartNumberingAfterBreak="0">
    <w:nsid w:val="1F1A5E23"/>
    <w:multiLevelType w:val="hybridMultilevel"/>
    <w:tmpl w:val="0AF0F92E"/>
    <w:lvl w:ilvl="0" w:tplc="263C53C2">
      <w:start w:val="1"/>
      <w:numFmt w:val="lowerLetter"/>
      <w:lvlText w:val="%1)"/>
      <w:lvlJc w:val="left"/>
      <w:pPr>
        <w:ind w:left="121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AAC4215"/>
    <w:multiLevelType w:val="hybridMultilevel"/>
    <w:tmpl w:val="B5B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96CC6"/>
    <w:multiLevelType w:val="hybridMultilevel"/>
    <w:tmpl w:val="4D9CB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857ED"/>
    <w:multiLevelType w:val="hybridMultilevel"/>
    <w:tmpl w:val="EBBE56AA"/>
    <w:lvl w:ilvl="0" w:tplc="EB8E3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487DD5"/>
    <w:multiLevelType w:val="hybridMultilevel"/>
    <w:tmpl w:val="DA42A540"/>
    <w:lvl w:ilvl="0" w:tplc="58007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B86A3D"/>
    <w:multiLevelType w:val="hybridMultilevel"/>
    <w:tmpl w:val="38A473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8821DE4"/>
    <w:multiLevelType w:val="hybridMultilevel"/>
    <w:tmpl w:val="EF6C9A96"/>
    <w:lvl w:ilvl="0" w:tplc="1EC8382A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2" w15:restartNumberingAfterBreak="0">
    <w:nsid w:val="39CA354E"/>
    <w:multiLevelType w:val="hybridMultilevel"/>
    <w:tmpl w:val="D6C6E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16FE6"/>
    <w:multiLevelType w:val="hybridMultilevel"/>
    <w:tmpl w:val="67186C02"/>
    <w:lvl w:ilvl="0" w:tplc="2F9A8FE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E53EE2"/>
    <w:multiLevelType w:val="hybridMultilevel"/>
    <w:tmpl w:val="B06EE94C"/>
    <w:lvl w:ilvl="0" w:tplc="4F668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774AD1"/>
    <w:multiLevelType w:val="hybridMultilevel"/>
    <w:tmpl w:val="4CD6F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01363"/>
    <w:multiLevelType w:val="hybridMultilevel"/>
    <w:tmpl w:val="C72EC598"/>
    <w:lvl w:ilvl="0" w:tplc="4A0C1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D175C9"/>
    <w:multiLevelType w:val="hybridMultilevel"/>
    <w:tmpl w:val="18668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D12FD"/>
    <w:multiLevelType w:val="hybridMultilevel"/>
    <w:tmpl w:val="713A5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376B82"/>
    <w:multiLevelType w:val="hybridMultilevel"/>
    <w:tmpl w:val="71D4447C"/>
    <w:lvl w:ilvl="0" w:tplc="D6D418FC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D677B0"/>
    <w:multiLevelType w:val="hybridMultilevel"/>
    <w:tmpl w:val="D13EA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71E68"/>
    <w:multiLevelType w:val="hybridMultilevel"/>
    <w:tmpl w:val="702E1BC8"/>
    <w:lvl w:ilvl="0" w:tplc="E984F3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F44DE7"/>
    <w:multiLevelType w:val="hybridMultilevel"/>
    <w:tmpl w:val="DA6889D2"/>
    <w:lvl w:ilvl="0" w:tplc="6DD4F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014384"/>
    <w:multiLevelType w:val="hybridMultilevel"/>
    <w:tmpl w:val="8B723628"/>
    <w:lvl w:ilvl="0" w:tplc="3E7201D4">
      <w:start w:val="9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AA61FA"/>
    <w:multiLevelType w:val="hybridMultilevel"/>
    <w:tmpl w:val="2FC63890"/>
    <w:lvl w:ilvl="0" w:tplc="8F04F450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5" w15:restartNumberingAfterBreak="0">
    <w:nsid w:val="6E0D3E72"/>
    <w:multiLevelType w:val="hybridMultilevel"/>
    <w:tmpl w:val="7BA86856"/>
    <w:lvl w:ilvl="0" w:tplc="AEAA29B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1563213"/>
    <w:multiLevelType w:val="hybridMultilevel"/>
    <w:tmpl w:val="9A9CDE88"/>
    <w:lvl w:ilvl="0" w:tplc="BB985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386E15"/>
    <w:multiLevelType w:val="hybridMultilevel"/>
    <w:tmpl w:val="708C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B0625"/>
    <w:multiLevelType w:val="hybridMultilevel"/>
    <w:tmpl w:val="BD36784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EA41B80"/>
    <w:multiLevelType w:val="hybridMultilevel"/>
    <w:tmpl w:val="8C309616"/>
    <w:lvl w:ilvl="0" w:tplc="3280AF38">
      <w:start w:val="1"/>
      <w:numFmt w:val="decimal"/>
      <w:lvlText w:val="%1."/>
      <w:lvlJc w:val="left"/>
      <w:pPr>
        <w:ind w:left="1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1" w:hanging="360"/>
      </w:pPr>
    </w:lvl>
    <w:lvl w:ilvl="2" w:tplc="0415001B" w:tentative="1">
      <w:start w:val="1"/>
      <w:numFmt w:val="lowerRoman"/>
      <w:lvlText w:val="%3."/>
      <w:lvlJc w:val="right"/>
      <w:pPr>
        <w:ind w:left="3331" w:hanging="180"/>
      </w:pPr>
    </w:lvl>
    <w:lvl w:ilvl="3" w:tplc="0415000F" w:tentative="1">
      <w:start w:val="1"/>
      <w:numFmt w:val="decimal"/>
      <w:lvlText w:val="%4."/>
      <w:lvlJc w:val="left"/>
      <w:pPr>
        <w:ind w:left="4051" w:hanging="360"/>
      </w:pPr>
    </w:lvl>
    <w:lvl w:ilvl="4" w:tplc="04150019" w:tentative="1">
      <w:start w:val="1"/>
      <w:numFmt w:val="lowerLetter"/>
      <w:lvlText w:val="%5."/>
      <w:lvlJc w:val="left"/>
      <w:pPr>
        <w:ind w:left="4771" w:hanging="360"/>
      </w:pPr>
    </w:lvl>
    <w:lvl w:ilvl="5" w:tplc="0415001B" w:tentative="1">
      <w:start w:val="1"/>
      <w:numFmt w:val="lowerRoman"/>
      <w:lvlText w:val="%6."/>
      <w:lvlJc w:val="right"/>
      <w:pPr>
        <w:ind w:left="5491" w:hanging="180"/>
      </w:pPr>
    </w:lvl>
    <w:lvl w:ilvl="6" w:tplc="0415000F" w:tentative="1">
      <w:start w:val="1"/>
      <w:numFmt w:val="decimal"/>
      <w:lvlText w:val="%7."/>
      <w:lvlJc w:val="left"/>
      <w:pPr>
        <w:ind w:left="6211" w:hanging="360"/>
      </w:pPr>
    </w:lvl>
    <w:lvl w:ilvl="7" w:tplc="04150019" w:tentative="1">
      <w:start w:val="1"/>
      <w:numFmt w:val="lowerLetter"/>
      <w:lvlText w:val="%8."/>
      <w:lvlJc w:val="left"/>
      <w:pPr>
        <w:ind w:left="6931" w:hanging="360"/>
      </w:pPr>
    </w:lvl>
    <w:lvl w:ilvl="8" w:tplc="0415001B" w:tentative="1">
      <w:start w:val="1"/>
      <w:numFmt w:val="lowerRoman"/>
      <w:lvlText w:val="%9."/>
      <w:lvlJc w:val="right"/>
      <w:pPr>
        <w:ind w:left="7651" w:hanging="180"/>
      </w:pPr>
    </w:lvl>
  </w:abstractNum>
  <w:num w:numId="1" w16cid:durableId="416370077">
    <w:abstractNumId w:val="25"/>
  </w:num>
  <w:num w:numId="2" w16cid:durableId="9701321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151318">
    <w:abstractNumId w:val="20"/>
  </w:num>
  <w:num w:numId="4" w16cid:durableId="763763325">
    <w:abstractNumId w:val="6"/>
  </w:num>
  <w:num w:numId="5" w16cid:durableId="1707096933">
    <w:abstractNumId w:val="32"/>
  </w:num>
  <w:num w:numId="6" w16cid:durableId="1207528656">
    <w:abstractNumId w:val="38"/>
  </w:num>
  <w:num w:numId="7" w16cid:durableId="1719738387">
    <w:abstractNumId w:val="31"/>
  </w:num>
  <w:num w:numId="8" w16cid:durableId="2103795512">
    <w:abstractNumId w:val="2"/>
  </w:num>
  <w:num w:numId="9" w16cid:durableId="549851428">
    <w:abstractNumId w:val="9"/>
  </w:num>
  <w:num w:numId="10" w16cid:durableId="837623672">
    <w:abstractNumId w:val="37"/>
  </w:num>
  <w:num w:numId="11" w16cid:durableId="268663620">
    <w:abstractNumId w:val="16"/>
  </w:num>
  <w:num w:numId="12" w16cid:durableId="1966616178">
    <w:abstractNumId w:val="23"/>
  </w:num>
  <w:num w:numId="13" w16cid:durableId="1709642271">
    <w:abstractNumId w:val="22"/>
  </w:num>
  <w:num w:numId="14" w16cid:durableId="531764944">
    <w:abstractNumId w:val="14"/>
  </w:num>
  <w:num w:numId="15" w16cid:durableId="1837303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873175">
    <w:abstractNumId w:val="13"/>
  </w:num>
  <w:num w:numId="17" w16cid:durableId="958101149">
    <w:abstractNumId w:val="10"/>
  </w:num>
  <w:num w:numId="18" w16cid:durableId="1964383688">
    <w:abstractNumId w:val="18"/>
  </w:num>
  <w:num w:numId="19" w16cid:durableId="832643734">
    <w:abstractNumId w:val="4"/>
  </w:num>
  <w:num w:numId="20" w16cid:durableId="89936020">
    <w:abstractNumId w:val="33"/>
  </w:num>
  <w:num w:numId="21" w16cid:durableId="13438935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4814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0904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813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8840599">
    <w:abstractNumId w:val="35"/>
  </w:num>
  <w:num w:numId="26" w16cid:durableId="1073426899">
    <w:abstractNumId w:val="0"/>
  </w:num>
  <w:num w:numId="27" w16cid:durableId="1291475874">
    <w:abstractNumId w:val="27"/>
  </w:num>
  <w:num w:numId="28" w16cid:durableId="154882884">
    <w:abstractNumId w:val="36"/>
  </w:num>
  <w:num w:numId="29" w16cid:durableId="319234087">
    <w:abstractNumId w:val="24"/>
  </w:num>
  <w:num w:numId="30" w16cid:durableId="1780679725">
    <w:abstractNumId w:val="26"/>
  </w:num>
  <w:num w:numId="31" w16cid:durableId="130483484">
    <w:abstractNumId w:val="1"/>
  </w:num>
  <w:num w:numId="32" w16cid:durableId="1723603072">
    <w:abstractNumId w:val="21"/>
  </w:num>
  <w:num w:numId="33" w16cid:durableId="1023941931">
    <w:abstractNumId w:val="19"/>
  </w:num>
  <w:num w:numId="34" w16cid:durableId="374429728">
    <w:abstractNumId w:val="34"/>
  </w:num>
  <w:num w:numId="35" w16cid:durableId="1821728882">
    <w:abstractNumId w:val="39"/>
  </w:num>
  <w:num w:numId="36" w16cid:durableId="1160582102">
    <w:abstractNumId w:val="12"/>
  </w:num>
  <w:num w:numId="37" w16cid:durableId="806897814">
    <w:abstractNumId w:val="17"/>
  </w:num>
  <w:num w:numId="38" w16cid:durableId="1681465013">
    <w:abstractNumId w:val="30"/>
  </w:num>
  <w:num w:numId="39" w16cid:durableId="1940797359">
    <w:abstractNumId w:val="11"/>
  </w:num>
  <w:num w:numId="40" w16cid:durableId="1256936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A"/>
    <w:rsid w:val="00000011"/>
    <w:rsid w:val="0000078B"/>
    <w:rsid w:val="0000272E"/>
    <w:rsid w:val="00010F26"/>
    <w:rsid w:val="00022723"/>
    <w:rsid w:val="00031985"/>
    <w:rsid w:val="00083CFD"/>
    <w:rsid w:val="00097B6A"/>
    <w:rsid w:val="000B3196"/>
    <w:rsid w:val="000C31E5"/>
    <w:rsid w:val="000F0BBC"/>
    <w:rsid w:val="001001BA"/>
    <w:rsid w:val="00112143"/>
    <w:rsid w:val="00145280"/>
    <w:rsid w:val="00161440"/>
    <w:rsid w:val="0018020F"/>
    <w:rsid w:val="00180C24"/>
    <w:rsid w:val="00197D4E"/>
    <w:rsid w:val="001A6FBD"/>
    <w:rsid w:val="001C1CCA"/>
    <w:rsid w:val="001C797E"/>
    <w:rsid w:val="001D1354"/>
    <w:rsid w:val="001D46D7"/>
    <w:rsid w:val="00223596"/>
    <w:rsid w:val="00226F03"/>
    <w:rsid w:val="00240514"/>
    <w:rsid w:val="002476D1"/>
    <w:rsid w:val="00270B1A"/>
    <w:rsid w:val="002730F4"/>
    <w:rsid w:val="00276A29"/>
    <w:rsid w:val="00296622"/>
    <w:rsid w:val="002B56D7"/>
    <w:rsid w:val="002B755B"/>
    <w:rsid w:val="002B75E9"/>
    <w:rsid w:val="002C5175"/>
    <w:rsid w:val="002F3FE1"/>
    <w:rsid w:val="002F5F6F"/>
    <w:rsid w:val="00307474"/>
    <w:rsid w:val="00310A2C"/>
    <w:rsid w:val="00311B22"/>
    <w:rsid w:val="00334ABE"/>
    <w:rsid w:val="00371C37"/>
    <w:rsid w:val="00372122"/>
    <w:rsid w:val="00373FF4"/>
    <w:rsid w:val="00382CFF"/>
    <w:rsid w:val="0038572D"/>
    <w:rsid w:val="003944CE"/>
    <w:rsid w:val="00396820"/>
    <w:rsid w:val="003F53C0"/>
    <w:rsid w:val="003F67EF"/>
    <w:rsid w:val="00413ADF"/>
    <w:rsid w:val="004455EA"/>
    <w:rsid w:val="00452346"/>
    <w:rsid w:val="004535FB"/>
    <w:rsid w:val="00493394"/>
    <w:rsid w:val="00495893"/>
    <w:rsid w:val="00496741"/>
    <w:rsid w:val="004A224B"/>
    <w:rsid w:val="004B5920"/>
    <w:rsid w:val="004E1DFA"/>
    <w:rsid w:val="004E3E01"/>
    <w:rsid w:val="004F27E0"/>
    <w:rsid w:val="00517553"/>
    <w:rsid w:val="00517D17"/>
    <w:rsid w:val="00542414"/>
    <w:rsid w:val="00546389"/>
    <w:rsid w:val="0057464A"/>
    <w:rsid w:val="00577EDC"/>
    <w:rsid w:val="005800DF"/>
    <w:rsid w:val="00591F66"/>
    <w:rsid w:val="00595502"/>
    <w:rsid w:val="00595F4D"/>
    <w:rsid w:val="005E041F"/>
    <w:rsid w:val="005F659D"/>
    <w:rsid w:val="00605F3B"/>
    <w:rsid w:val="006104CE"/>
    <w:rsid w:val="006245EE"/>
    <w:rsid w:val="00640873"/>
    <w:rsid w:val="006469B2"/>
    <w:rsid w:val="00657D64"/>
    <w:rsid w:val="0066197D"/>
    <w:rsid w:val="006749B2"/>
    <w:rsid w:val="0068000B"/>
    <w:rsid w:val="006837A0"/>
    <w:rsid w:val="00691F25"/>
    <w:rsid w:val="006961E6"/>
    <w:rsid w:val="00697D10"/>
    <w:rsid w:val="006D73E4"/>
    <w:rsid w:val="006E327F"/>
    <w:rsid w:val="006E4020"/>
    <w:rsid w:val="006F5AFA"/>
    <w:rsid w:val="00715B58"/>
    <w:rsid w:val="00732F3A"/>
    <w:rsid w:val="00754632"/>
    <w:rsid w:val="00754A89"/>
    <w:rsid w:val="00793AFF"/>
    <w:rsid w:val="007B33E0"/>
    <w:rsid w:val="007C5E21"/>
    <w:rsid w:val="007D1C25"/>
    <w:rsid w:val="007D4091"/>
    <w:rsid w:val="007D623D"/>
    <w:rsid w:val="007D7A56"/>
    <w:rsid w:val="00822832"/>
    <w:rsid w:val="00835DC2"/>
    <w:rsid w:val="0085050A"/>
    <w:rsid w:val="00896379"/>
    <w:rsid w:val="008A143D"/>
    <w:rsid w:val="008A4AED"/>
    <w:rsid w:val="008C7FBC"/>
    <w:rsid w:val="008D13F4"/>
    <w:rsid w:val="008D437F"/>
    <w:rsid w:val="008F096A"/>
    <w:rsid w:val="008F333C"/>
    <w:rsid w:val="008F5165"/>
    <w:rsid w:val="0093075A"/>
    <w:rsid w:val="00941A64"/>
    <w:rsid w:val="00955A53"/>
    <w:rsid w:val="00962060"/>
    <w:rsid w:val="00973F41"/>
    <w:rsid w:val="0098112C"/>
    <w:rsid w:val="009C4436"/>
    <w:rsid w:val="009E534D"/>
    <w:rsid w:val="009F3290"/>
    <w:rsid w:val="00A0739F"/>
    <w:rsid w:val="00A15BF7"/>
    <w:rsid w:val="00A23EDA"/>
    <w:rsid w:val="00A26417"/>
    <w:rsid w:val="00A47404"/>
    <w:rsid w:val="00A51F55"/>
    <w:rsid w:val="00A54876"/>
    <w:rsid w:val="00A65111"/>
    <w:rsid w:val="00A73350"/>
    <w:rsid w:val="00A81D0F"/>
    <w:rsid w:val="00AB2AE7"/>
    <w:rsid w:val="00AC4C10"/>
    <w:rsid w:val="00AD02A7"/>
    <w:rsid w:val="00AD5B77"/>
    <w:rsid w:val="00AF2AFC"/>
    <w:rsid w:val="00AF4D16"/>
    <w:rsid w:val="00AF7A49"/>
    <w:rsid w:val="00B0176E"/>
    <w:rsid w:val="00B27671"/>
    <w:rsid w:val="00B42DC5"/>
    <w:rsid w:val="00B51524"/>
    <w:rsid w:val="00B65ED8"/>
    <w:rsid w:val="00B84106"/>
    <w:rsid w:val="00B84143"/>
    <w:rsid w:val="00BA0F6F"/>
    <w:rsid w:val="00BB458B"/>
    <w:rsid w:val="00BC7C95"/>
    <w:rsid w:val="00BF3F18"/>
    <w:rsid w:val="00BF41DA"/>
    <w:rsid w:val="00C14FD8"/>
    <w:rsid w:val="00C177CC"/>
    <w:rsid w:val="00C46964"/>
    <w:rsid w:val="00C55B51"/>
    <w:rsid w:val="00C60260"/>
    <w:rsid w:val="00C610F9"/>
    <w:rsid w:val="00C64698"/>
    <w:rsid w:val="00C652EE"/>
    <w:rsid w:val="00C65AE0"/>
    <w:rsid w:val="00C70199"/>
    <w:rsid w:val="00C814E2"/>
    <w:rsid w:val="00C87868"/>
    <w:rsid w:val="00C9157D"/>
    <w:rsid w:val="00C92371"/>
    <w:rsid w:val="00CB5A7D"/>
    <w:rsid w:val="00CB6B8D"/>
    <w:rsid w:val="00CF002F"/>
    <w:rsid w:val="00CF4728"/>
    <w:rsid w:val="00D03908"/>
    <w:rsid w:val="00D03B2D"/>
    <w:rsid w:val="00D05FF4"/>
    <w:rsid w:val="00D316C0"/>
    <w:rsid w:val="00D47A77"/>
    <w:rsid w:val="00D47ECB"/>
    <w:rsid w:val="00D86A63"/>
    <w:rsid w:val="00DA21C1"/>
    <w:rsid w:val="00DC5E98"/>
    <w:rsid w:val="00DF35ED"/>
    <w:rsid w:val="00E0518B"/>
    <w:rsid w:val="00E1551C"/>
    <w:rsid w:val="00E275AC"/>
    <w:rsid w:val="00E41BB4"/>
    <w:rsid w:val="00E652D8"/>
    <w:rsid w:val="00E733C0"/>
    <w:rsid w:val="00E779F7"/>
    <w:rsid w:val="00E85EB4"/>
    <w:rsid w:val="00EC489D"/>
    <w:rsid w:val="00EC536F"/>
    <w:rsid w:val="00ED77ED"/>
    <w:rsid w:val="00F1245B"/>
    <w:rsid w:val="00F13919"/>
    <w:rsid w:val="00F45AE0"/>
    <w:rsid w:val="00F56649"/>
    <w:rsid w:val="00F64C69"/>
    <w:rsid w:val="00F84BE5"/>
    <w:rsid w:val="00F863B2"/>
    <w:rsid w:val="00F923AD"/>
    <w:rsid w:val="00F9733D"/>
    <w:rsid w:val="00FA46B7"/>
    <w:rsid w:val="00FA4BFB"/>
    <w:rsid w:val="00FC071A"/>
    <w:rsid w:val="00FF1142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F3D8"/>
  <w15:chartTrackingRefBased/>
  <w15:docId w15:val="{9A93AA22-4BEC-4A54-8683-28536723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50A"/>
  </w:style>
  <w:style w:type="paragraph" w:styleId="Nagwek2">
    <w:name w:val="heading 2"/>
    <w:basedOn w:val="Normalny"/>
    <w:next w:val="Normalny"/>
    <w:link w:val="Nagwek2Znak"/>
    <w:unhideWhenUsed/>
    <w:qFormat/>
    <w:rsid w:val="0085050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050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0A"/>
  </w:style>
  <w:style w:type="paragraph" w:customStyle="1" w:styleId="WW-Tekstpodstawowy3">
    <w:name w:val="WW-Tekst podstawowy 3"/>
    <w:basedOn w:val="Normalny"/>
    <w:rsid w:val="0085050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F58B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1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755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517553"/>
  </w:style>
  <w:style w:type="paragraph" w:styleId="Bezodstpw">
    <w:name w:val="No Spacing"/>
    <w:uiPriority w:val="1"/>
    <w:qFormat/>
    <w:rsid w:val="0051755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2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2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2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flis@muzeumgdan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Miłosierna</dc:creator>
  <cp:keywords/>
  <dc:description/>
  <cp:lastModifiedBy>Maciej Plichta</cp:lastModifiedBy>
  <cp:revision>102</cp:revision>
  <cp:lastPrinted>2020-02-11T11:16:00Z</cp:lastPrinted>
  <dcterms:created xsi:type="dcterms:W3CDTF">2024-12-29T13:33:00Z</dcterms:created>
  <dcterms:modified xsi:type="dcterms:W3CDTF">2025-12-15T13:51:00Z</dcterms:modified>
</cp:coreProperties>
</file>