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3E0E" w14:textId="4430E3D0" w:rsidR="00B777FB" w:rsidRPr="00B777FB" w:rsidRDefault="00980216" w:rsidP="00B777FB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BC1C3C" w14:textId="77777777" w:rsidR="004C2CF8" w:rsidRPr="00E8206E" w:rsidRDefault="00F57A11" w:rsidP="004C2CF8">
      <w:pPr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E8206E">
        <w:rPr>
          <w:rFonts w:ascii="Arial" w:hAnsi="Arial" w:cs="Arial"/>
          <w:b/>
          <w:bCs/>
          <w:smallCaps/>
          <w:sz w:val="24"/>
          <w:szCs w:val="24"/>
        </w:rPr>
        <w:t xml:space="preserve">Regulamin konkursu </w:t>
      </w:r>
    </w:p>
    <w:p w14:paraId="46DAFE3B" w14:textId="37C5C484" w:rsidR="00C80AA6" w:rsidRPr="00E8206E" w:rsidRDefault="00F57A11" w:rsidP="004C2CF8">
      <w:pPr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E8206E">
        <w:rPr>
          <w:rFonts w:ascii="Arial" w:hAnsi="Arial" w:cs="Arial"/>
          <w:b/>
          <w:bCs/>
          <w:smallCaps/>
          <w:sz w:val="24"/>
          <w:szCs w:val="24"/>
        </w:rPr>
        <w:t xml:space="preserve">na wybór operatora </w:t>
      </w:r>
      <w:r w:rsidR="00067D49" w:rsidRPr="00700B21">
        <w:rPr>
          <w:rFonts w:ascii="Arial" w:hAnsi="Arial" w:cs="Arial"/>
          <w:b/>
          <w:bCs/>
          <w:smallCaps/>
          <w:sz w:val="24"/>
          <w:szCs w:val="24"/>
          <w:u w:val="single"/>
        </w:rPr>
        <w:t>RESTAURACJI</w:t>
      </w:r>
      <w:r w:rsidR="000F0C02" w:rsidRPr="00700B21">
        <w:rPr>
          <w:rFonts w:ascii="Arial" w:hAnsi="Arial" w:cs="Arial"/>
          <w:b/>
          <w:bCs/>
          <w:smallCaps/>
          <w:sz w:val="24"/>
          <w:szCs w:val="24"/>
          <w:u w:val="single"/>
        </w:rPr>
        <w:t xml:space="preserve"> </w:t>
      </w:r>
      <w:r w:rsidR="000F0C02" w:rsidRPr="00E8206E">
        <w:rPr>
          <w:rFonts w:ascii="Arial" w:hAnsi="Arial" w:cs="Arial"/>
          <w:b/>
          <w:bCs/>
          <w:smallCaps/>
          <w:sz w:val="24"/>
          <w:szCs w:val="24"/>
        </w:rPr>
        <w:t>położon</w:t>
      </w:r>
      <w:r w:rsidR="00E8206E">
        <w:rPr>
          <w:rFonts w:ascii="Arial" w:hAnsi="Arial" w:cs="Arial"/>
          <w:b/>
          <w:bCs/>
          <w:smallCaps/>
          <w:sz w:val="24"/>
          <w:szCs w:val="24"/>
        </w:rPr>
        <w:t>ej</w:t>
      </w:r>
    </w:p>
    <w:p w14:paraId="193A4BCF" w14:textId="6C7B077C" w:rsidR="00C80AA6" w:rsidRPr="00E8206E" w:rsidRDefault="00C37C64" w:rsidP="004C2CF8">
      <w:pPr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E8206E">
        <w:rPr>
          <w:rFonts w:ascii="Arial" w:hAnsi="Arial" w:cs="Arial"/>
          <w:b/>
          <w:bCs/>
          <w:smallCaps/>
          <w:sz w:val="24"/>
          <w:szCs w:val="24"/>
        </w:rPr>
        <w:t xml:space="preserve">w </w:t>
      </w:r>
      <w:r w:rsidR="00740705" w:rsidRPr="00E8206E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r w:rsidR="00A91F82" w:rsidRPr="00E8206E">
        <w:rPr>
          <w:rFonts w:ascii="Arial" w:hAnsi="Arial" w:cs="Arial"/>
          <w:b/>
          <w:bCs/>
          <w:smallCaps/>
          <w:sz w:val="24"/>
          <w:szCs w:val="24"/>
        </w:rPr>
        <w:t>Muzeum Bursztynu</w:t>
      </w:r>
      <w:r w:rsidR="00CD56A8" w:rsidRPr="00E8206E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</w:p>
    <w:p w14:paraId="34CCEFEB" w14:textId="77777777" w:rsidR="00BE73D2" w:rsidRPr="00E8206E" w:rsidRDefault="00047119" w:rsidP="004C2CF8">
      <w:pPr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E8206E">
        <w:rPr>
          <w:rFonts w:ascii="Arial" w:hAnsi="Arial" w:cs="Arial"/>
          <w:b/>
          <w:bCs/>
          <w:smallCaps/>
          <w:sz w:val="24"/>
          <w:szCs w:val="24"/>
        </w:rPr>
        <w:t xml:space="preserve">znajdującym się w zabytkowym budynku Wielkiego Młyna w Gdańsku </w:t>
      </w:r>
    </w:p>
    <w:p w14:paraId="6F2D3B67" w14:textId="791EFC96" w:rsidR="009532D3" w:rsidRPr="00E8206E" w:rsidRDefault="00047119" w:rsidP="004C2CF8">
      <w:pPr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E8206E">
        <w:rPr>
          <w:rFonts w:ascii="Arial" w:hAnsi="Arial" w:cs="Arial"/>
          <w:b/>
          <w:bCs/>
          <w:smallCaps/>
          <w:sz w:val="24"/>
          <w:szCs w:val="24"/>
        </w:rPr>
        <w:t xml:space="preserve">przy ulicy </w:t>
      </w:r>
      <w:r w:rsidR="009532D3" w:rsidRPr="00E8206E">
        <w:rPr>
          <w:rFonts w:ascii="Arial" w:hAnsi="Arial" w:cs="Arial"/>
          <w:b/>
          <w:bCs/>
          <w:smallCaps/>
          <w:sz w:val="24"/>
          <w:szCs w:val="24"/>
        </w:rPr>
        <w:t>Wielkie Młyny 16.</w:t>
      </w:r>
    </w:p>
    <w:p w14:paraId="2DF359BE" w14:textId="77777777" w:rsidR="00BE73D2" w:rsidRDefault="00BE73D2" w:rsidP="0005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4F40C" w14:textId="77777777" w:rsidR="00BE73D2" w:rsidRDefault="00BE73D2" w:rsidP="0005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865AD" w14:textId="6BC69953" w:rsidR="000511EB" w:rsidRDefault="002775E6" w:rsidP="0005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93FB4" w:rsidRPr="00893FB4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7F2166C0" w14:textId="77777777" w:rsidR="00592D64" w:rsidRDefault="00893FB4" w:rsidP="00893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B4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14:paraId="3F6FC9D6" w14:textId="5B1060BA" w:rsidR="00893FB4" w:rsidRDefault="00CD56A8" w:rsidP="00893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Gdańska ul. Długa 46/47, 80-831 Gdańsk</w:t>
      </w:r>
      <w:r w:rsidR="00A82F25">
        <w:rPr>
          <w:rFonts w:ascii="Times New Roman" w:hAnsi="Times New Roman" w:cs="Times New Roman"/>
          <w:sz w:val="24"/>
          <w:szCs w:val="24"/>
        </w:rPr>
        <w:t xml:space="preserve">  </w:t>
      </w:r>
      <w:r w:rsidR="00147056">
        <w:rPr>
          <w:rFonts w:ascii="Times New Roman" w:hAnsi="Times New Roman" w:cs="Times New Roman"/>
          <w:sz w:val="24"/>
          <w:szCs w:val="24"/>
        </w:rPr>
        <w:t>- właś</w:t>
      </w:r>
      <w:r w:rsidR="00321245">
        <w:rPr>
          <w:rFonts w:ascii="Times New Roman" w:hAnsi="Times New Roman" w:cs="Times New Roman"/>
          <w:sz w:val="24"/>
          <w:szCs w:val="24"/>
        </w:rPr>
        <w:t>cic</w:t>
      </w:r>
      <w:r w:rsidR="00147056">
        <w:rPr>
          <w:rFonts w:ascii="Times New Roman" w:hAnsi="Times New Roman" w:cs="Times New Roman"/>
          <w:sz w:val="24"/>
          <w:szCs w:val="24"/>
        </w:rPr>
        <w:t>iel budynku</w:t>
      </w:r>
      <w:r w:rsidR="00F658F3">
        <w:rPr>
          <w:rFonts w:ascii="Times New Roman" w:hAnsi="Times New Roman" w:cs="Times New Roman"/>
          <w:sz w:val="24"/>
          <w:szCs w:val="24"/>
        </w:rPr>
        <w:t xml:space="preserve"> Wielkiego Młyna</w:t>
      </w:r>
      <w:r w:rsidR="00F65D79">
        <w:rPr>
          <w:rFonts w:ascii="Times New Roman" w:hAnsi="Times New Roman" w:cs="Times New Roman"/>
          <w:sz w:val="24"/>
          <w:szCs w:val="24"/>
        </w:rPr>
        <w:t>.</w:t>
      </w:r>
    </w:p>
    <w:p w14:paraId="3E9EFAC6" w14:textId="77777777" w:rsidR="000511EB" w:rsidRDefault="00893FB4" w:rsidP="000511E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B4">
        <w:rPr>
          <w:rFonts w:ascii="Times New Roman" w:hAnsi="Times New Roman" w:cs="Times New Roman"/>
          <w:b/>
          <w:sz w:val="24"/>
          <w:szCs w:val="24"/>
        </w:rPr>
        <w:t>§</w:t>
      </w:r>
      <w:r w:rsidR="006C04EF">
        <w:rPr>
          <w:rFonts w:ascii="Times New Roman" w:hAnsi="Times New Roman" w:cs="Times New Roman"/>
          <w:b/>
          <w:sz w:val="24"/>
          <w:szCs w:val="24"/>
        </w:rPr>
        <w:t>2</w:t>
      </w:r>
    </w:p>
    <w:p w14:paraId="74074436" w14:textId="77777777" w:rsidR="00893FB4" w:rsidRDefault="00893FB4" w:rsidP="00893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55D0B3FE" w14:textId="498EB5DE" w:rsidR="00F81C6E" w:rsidRDefault="00893FB4" w:rsidP="00F81C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1C6E">
        <w:rPr>
          <w:rFonts w:ascii="Times New Roman" w:hAnsi="Times New Roman" w:cs="Times New Roman"/>
          <w:sz w:val="24"/>
          <w:szCs w:val="24"/>
        </w:rPr>
        <w:t xml:space="preserve">Celem konkursu jest wyłonienie najlepszego (zgodnie z przyjętymi kryteriami) </w:t>
      </w:r>
      <w:r w:rsidR="007463D6">
        <w:rPr>
          <w:rFonts w:ascii="Times New Roman" w:hAnsi="Times New Roman" w:cs="Times New Roman"/>
          <w:sz w:val="24"/>
          <w:szCs w:val="24"/>
        </w:rPr>
        <w:t xml:space="preserve">Operatora </w:t>
      </w:r>
      <w:r w:rsidR="006C04EF">
        <w:rPr>
          <w:rFonts w:ascii="Times New Roman" w:hAnsi="Times New Roman" w:cs="Times New Roman"/>
          <w:sz w:val="24"/>
          <w:szCs w:val="24"/>
        </w:rPr>
        <w:t>gastronomii</w:t>
      </w:r>
      <w:r w:rsidR="00ED547A">
        <w:rPr>
          <w:rFonts w:ascii="Times New Roman" w:hAnsi="Times New Roman" w:cs="Times New Roman"/>
          <w:sz w:val="24"/>
          <w:szCs w:val="24"/>
        </w:rPr>
        <w:t>, który w proponowany</w:t>
      </w:r>
      <w:r w:rsidR="00894BC7">
        <w:rPr>
          <w:rFonts w:ascii="Times New Roman" w:hAnsi="Times New Roman" w:cs="Times New Roman"/>
          <w:sz w:val="24"/>
          <w:szCs w:val="24"/>
        </w:rPr>
        <w:t>m</w:t>
      </w:r>
      <w:r w:rsidR="00ED547A">
        <w:rPr>
          <w:rFonts w:ascii="Times New Roman" w:hAnsi="Times New Roman" w:cs="Times New Roman"/>
          <w:sz w:val="24"/>
          <w:szCs w:val="24"/>
        </w:rPr>
        <w:t xml:space="preserve"> lokal</w:t>
      </w:r>
      <w:r w:rsidR="002C28C7">
        <w:rPr>
          <w:rFonts w:ascii="Times New Roman" w:hAnsi="Times New Roman" w:cs="Times New Roman"/>
          <w:sz w:val="24"/>
          <w:szCs w:val="24"/>
        </w:rPr>
        <w:t>u</w:t>
      </w:r>
      <w:r w:rsidR="00ED547A">
        <w:rPr>
          <w:rFonts w:ascii="Times New Roman" w:hAnsi="Times New Roman" w:cs="Times New Roman"/>
          <w:sz w:val="24"/>
          <w:szCs w:val="24"/>
        </w:rPr>
        <w:t xml:space="preserve"> użytkowy</w:t>
      </w:r>
      <w:r w:rsidR="002C28C7">
        <w:rPr>
          <w:rFonts w:ascii="Times New Roman" w:hAnsi="Times New Roman" w:cs="Times New Roman"/>
          <w:sz w:val="24"/>
          <w:szCs w:val="24"/>
        </w:rPr>
        <w:t>m</w:t>
      </w:r>
      <w:r w:rsidR="00F81C6E">
        <w:rPr>
          <w:rFonts w:ascii="Times New Roman" w:hAnsi="Times New Roman" w:cs="Times New Roman"/>
          <w:sz w:val="24"/>
          <w:szCs w:val="24"/>
        </w:rPr>
        <w:t xml:space="preserve"> poprowadzi działalność </w:t>
      </w:r>
      <w:r w:rsidR="006C04EF">
        <w:rPr>
          <w:rFonts w:ascii="Times New Roman" w:hAnsi="Times New Roman" w:cs="Times New Roman"/>
          <w:sz w:val="24"/>
          <w:szCs w:val="24"/>
        </w:rPr>
        <w:t>gastronomiczną.</w:t>
      </w:r>
    </w:p>
    <w:p w14:paraId="4295F229" w14:textId="43C68460" w:rsidR="00DA6237" w:rsidRDefault="00AF66AD" w:rsidP="002D30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81C6E"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 w:rsidR="002C28C7">
        <w:rPr>
          <w:rFonts w:ascii="Times New Roman" w:hAnsi="Times New Roman" w:cs="Times New Roman"/>
          <w:sz w:val="24"/>
          <w:szCs w:val="24"/>
        </w:rPr>
        <w:t xml:space="preserve">wynajem </w:t>
      </w:r>
      <w:r w:rsidR="005B3EC4">
        <w:rPr>
          <w:rFonts w:ascii="Times New Roman" w:hAnsi="Times New Roman" w:cs="Times New Roman"/>
          <w:sz w:val="24"/>
          <w:szCs w:val="24"/>
        </w:rPr>
        <w:t>po</w:t>
      </w:r>
      <w:r w:rsidR="00EE766B">
        <w:rPr>
          <w:rFonts w:ascii="Times New Roman" w:hAnsi="Times New Roman" w:cs="Times New Roman"/>
          <w:sz w:val="24"/>
          <w:szCs w:val="24"/>
        </w:rPr>
        <w:t>wierzchni</w:t>
      </w:r>
      <w:r w:rsidR="00E90265">
        <w:rPr>
          <w:rFonts w:ascii="Times New Roman" w:hAnsi="Times New Roman" w:cs="Times New Roman"/>
          <w:sz w:val="24"/>
          <w:szCs w:val="24"/>
        </w:rPr>
        <w:t xml:space="preserve"> </w:t>
      </w:r>
      <w:r w:rsidR="00067D49">
        <w:rPr>
          <w:rFonts w:ascii="Times New Roman" w:hAnsi="Times New Roman" w:cs="Times New Roman"/>
          <w:sz w:val="24"/>
          <w:szCs w:val="24"/>
        </w:rPr>
        <w:t>Restauracji</w:t>
      </w:r>
      <w:r w:rsidR="00EE766B">
        <w:rPr>
          <w:rFonts w:ascii="Times New Roman" w:hAnsi="Times New Roman" w:cs="Times New Roman"/>
          <w:sz w:val="24"/>
          <w:szCs w:val="24"/>
        </w:rPr>
        <w:t xml:space="preserve">, </w:t>
      </w:r>
      <w:r w:rsidR="00265BE2">
        <w:rPr>
          <w:rFonts w:ascii="Times New Roman" w:hAnsi="Times New Roman" w:cs="Times New Roman"/>
          <w:sz w:val="24"/>
          <w:szCs w:val="24"/>
        </w:rPr>
        <w:t xml:space="preserve">w skład wchodzi: </w:t>
      </w:r>
      <w:r w:rsidR="005E2F9B" w:rsidRPr="005E2F9B">
        <w:rPr>
          <w:rFonts w:ascii="Times New Roman" w:hAnsi="Times New Roman" w:cs="Times New Roman"/>
          <w:sz w:val="24"/>
          <w:szCs w:val="24"/>
        </w:rPr>
        <w:t>Sala restauracyjna o powierzchni 72,4 m2 oraz zaplecze restauracji o powierzchni 83,2 m2</w:t>
      </w:r>
      <w:r w:rsidR="00F25CC6">
        <w:rPr>
          <w:rFonts w:ascii="Times New Roman" w:hAnsi="Times New Roman" w:cs="Times New Roman"/>
          <w:sz w:val="24"/>
          <w:szCs w:val="24"/>
        </w:rPr>
        <w:t xml:space="preserve"> – Załącznik </w:t>
      </w:r>
      <w:r w:rsidR="00A900ED">
        <w:rPr>
          <w:rFonts w:ascii="Times New Roman" w:hAnsi="Times New Roman" w:cs="Times New Roman"/>
          <w:sz w:val="24"/>
          <w:szCs w:val="24"/>
        </w:rPr>
        <w:t xml:space="preserve">nr 1 </w:t>
      </w:r>
      <w:r w:rsidR="00F25CC6">
        <w:rPr>
          <w:rFonts w:ascii="Times New Roman" w:hAnsi="Times New Roman" w:cs="Times New Roman"/>
          <w:sz w:val="24"/>
          <w:szCs w:val="24"/>
        </w:rPr>
        <w:t>do Regulaminu</w:t>
      </w:r>
      <w:r w:rsidR="00ED547A">
        <w:rPr>
          <w:rFonts w:ascii="Times New Roman" w:hAnsi="Times New Roman" w:cs="Times New Roman"/>
          <w:sz w:val="24"/>
          <w:szCs w:val="24"/>
        </w:rPr>
        <w:t xml:space="preserve"> </w:t>
      </w:r>
      <w:r w:rsidR="00A900ED">
        <w:rPr>
          <w:rFonts w:ascii="Times New Roman" w:hAnsi="Times New Roman" w:cs="Times New Roman"/>
          <w:sz w:val="24"/>
          <w:szCs w:val="24"/>
        </w:rPr>
        <w:t>konkursu.</w:t>
      </w:r>
      <w:r w:rsidR="000F41DD" w:rsidRPr="000F41DD">
        <w:t xml:space="preserve"> </w:t>
      </w:r>
      <w:r w:rsidR="000F41DD" w:rsidRPr="000F41DD">
        <w:rPr>
          <w:rFonts w:ascii="Times New Roman" w:hAnsi="Times New Roman" w:cs="Times New Roman"/>
          <w:sz w:val="24"/>
          <w:szCs w:val="24"/>
        </w:rPr>
        <w:t xml:space="preserve">Lokal posiada niezależne wejście gospodarcze oraz własny węzeł sanitarny. Bezpośrednie wejście dla gości </w:t>
      </w:r>
      <w:r w:rsidR="00442331">
        <w:rPr>
          <w:rFonts w:ascii="Times New Roman" w:hAnsi="Times New Roman" w:cs="Times New Roman"/>
          <w:sz w:val="24"/>
          <w:szCs w:val="24"/>
        </w:rPr>
        <w:t>jest</w:t>
      </w:r>
      <w:r w:rsidR="000F41DD" w:rsidRPr="000F41DD">
        <w:rPr>
          <w:rFonts w:ascii="Times New Roman" w:hAnsi="Times New Roman" w:cs="Times New Roman"/>
          <w:sz w:val="24"/>
          <w:szCs w:val="24"/>
        </w:rPr>
        <w:t xml:space="preserve"> możliwe od strony północnej.</w:t>
      </w:r>
    </w:p>
    <w:p w14:paraId="17AC998B" w14:textId="36228CA5" w:rsidR="000511EB" w:rsidRDefault="00C14EC5" w:rsidP="00F1744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53A14">
        <w:rPr>
          <w:rFonts w:ascii="Times New Roman" w:hAnsi="Times New Roman" w:cs="Times New Roman"/>
          <w:sz w:val="24"/>
          <w:szCs w:val="24"/>
        </w:rPr>
        <w:t xml:space="preserve">Opis techniczny: </w:t>
      </w:r>
      <w:r w:rsidR="006A40A5">
        <w:rPr>
          <w:rFonts w:ascii="Times New Roman" w:hAnsi="Times New Roman" w:cs="Times New Roman"/>
          <w:sz w:val="24"/>
          <w:szCs w:val="24"/>
        </w:rPr>
        <w:t>Przestrzeń</w:t>
      </w:r>
      <w:r w:rsidR="003838E9">
        <w:rPr>
          <w:rFonts w:ascii="Times New Roman" w:hAnsi="Times New Roman" w:cs="Times New Roman"/>
          <w:sz w:val="24"/>
          <w:szCs w:val="24"/>
        </w:rPr>
        <w:t>, która podlega konkursowi</w:t>
      </w:r>
      <w:r w:rsidR="006A40A5">
        <w:rPr>
          <w:rFonts w:ascii="Times New Roman" w:hAnsi="Times New Roman" w:cs="Times New Roman"/>
          <w:sz w:val="24"/>
          <w:szCs w:val="24"/>
        </w:rPr>
        <w:t xml:space="preserve"> </w:t>
      </w:r>
      <w:r w:rsidR="00EA34AB">
        <w:rPr>
          <w:rFonts w:ascii="Times New Roman" w:hAnsi="Times New Roman" w:cs="Times New Roman"/>
          <w:sz w:val="24"/>
          <w:szCs w:val="24"/>
        </w:rPr>
        <w:t xml:space="preserve">jest </w:t>
      </w:r>
      <w:r w:rsidR="00546A0C">
        <w:rPr>
          <w:rFonts w:ascii="Times New Roman" w:hAnsi="Times New Roman" w:cs="Times New Roman"/>
          <w:sz w:val="24"/>
          <w:szCs w:val="24"/>
        </w:rPr>
        <w:t xml:space="preserve">do wyposażenia </w:t>
      </w:r>
      <w:r w:rsidR="00733CB1">
        <w:rPr>
          <w:rFonts w:ascii="Times New Roman" w:hAnsi="Times New Roman" w:cs="Times New Roman"/>
          <w:sz w:val="24"/>
          <w:szCs w:val="24"/>
        </w:rPr>
        <w:t>w meble oraz zaplecze kuchenne do adaptacji i wyposażenia.</w:t>
      </w:r>
      <w:r w:rsidR="006A40A5">
        <w:rPr>
          <w:rFonts w:ascii="Times New Roman" w:hAnsi="Times New Roman" w:cs="Times New Roman"/>
          <w:sz w:val="24"/>
          <w:szCs w:val="24"/>
        </w:rPr>
        <w:t xml:space="preserve"> </w:t>
      </w:r>
      <w:r w:rsidR="00500BB1">
        <w:rPr>
          <w:rFonts w:ascii="Times New Roman" w:hAnsi="Times New Roman" w:cs="Times New Roman"/>
          <w:sz w:val="24"/>
          <w:szCs w:val="24"/>
        </w:rPr>
        <w:t>Lokal jest opomiarowan</w:t>
      </w:r>
      <w:r w:rsidR="00320A7A">
        <w:rPr>
          <w:rFonts w:ascii="Times New Roman" w:hAnsi="Times New Roman" w:cs="Times New Roman"/>
          <w:sz w:val="24"/>
          <w:szCs w:val="24"/>
        </w:rPr>
        <w:t>y</w:t>
      </w:r>
      <w:r w:rsidR="00FD7B6F">
        <w:rPr>
          <w:rFonts w:ascii="Times New Roman" w:hAnsi="Times New Roman" w:cs="Times New Roman"/>
          <w:sz w:val="24"/>
          <w:szCs w:val="24"/>
        </w:rPr>
        <w:t xml:space="preserve"> </w:t>
      </w:r>
      <w:r w:rsidR="00320A7A">
        <w:rPr>
          <w:rFonts w:ascii="Times New Roman" w:hAnsi="Times New Roman" w:cs="Times New Roman"/>
          <w:sz w:val="24"/>
          <w:szCs w:val="24"/>
        </w:rPr>
        <w:t>( energia elektryczna, woda, wentylacja</w:t>
      </w:r>
      <w:r w:rsidR="00687F45">
        <w:rPr>
          <w:rFonts w:ascii="Times New Roman" w:hAnsi="Times New Roman" w:cs="Times New Roman"/>
          <w:sz w:val="24"/>
          <w:szCs w:val="24"/>
        </w:rPr>
        <w:t xml:space="preserve"> itp</w:t>
      </w:r>
      <w:r w:rsidR="00FD7B6F">
        <w:rPr>
          <w:rFonts w:ascii="Times New Roman" w:hAnsi="Times New Roman" w:cs="Times New Roman"/>
          <w:sz w:val="24"/>
          <w:szCs w:val="24"/>
        </w:rPr>
        <w:t>).</w:t>
      </w:r>
    </w:p>
    <w:p w14:paraId="3AC1A28A" w14:textId="77777777" w:rsidR="004147D9" w:rsidRDefault="004147D9" w:rsidP="0033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694FC" w14:textId="77777777" w:rsidR="004147D9" w:rsidRDefault="004147D9" w:rsidP="0033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B218B" w14:textId="3185554F" w:rsidR="00534AF4" w:rsidRDefault="004F3E0E" w:rsidP="0033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B4">
        <w:rPr>
          <w:rFonts w:ascii="Times New Roman" w:hAnsi="Times New Roman" w:cs="Times New Roman"/>
          <w:b/>
          <w:sz w:val="24"/>
          <w:szCs w:val="24"/>
        </w:rPr>
        <w:t>§</w:t>
      </w:r>
      <w:r w:rsidR="00F301C7">
        <w:rPr>
          <w:rFonts w:ascii="Times New Roman" w:hAnsi="Times New Roman" w:cs="Times New Roman"/>
          <w:b/>
          <w:sz w:val="24"/>
          <w:szCs w:val="24"/>
        </w:rPr>
        <w:t>3</w:t>
      </w:r>
    </w:p>
    <w:p w14:paraId="1B92A63E" w14:textId="6124A68F" w:rsidR="006A2690" w:rsidRDefault="006D059F" w:rsidP="00534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współpracy</w:t>
      </w:r>
    </w:p>
    <w:p w14:paraId="2FDA8EB2" w14:textId="39490F68" w:rsidR="002D3038" w:rsidRDefault="00F025BD" w:rsidP="002D3038">
      <w:pPr>
        <w:pStyle w:val="Akapitzlist"/>
        <w:numPr>
          <w:ilvl w:val="0"/>
          <w:numId w:val="8"/>
        </w:numPr>
        <w:spacing w:before="120"/>
        <w:ind w:left="284" w:hanging="284"/>
        <w:contextualSpacing w:val="0"/>
        <w:jc w:val="both"/>
      </w:pPr>
      <w:r w:rsidRPr="002D3038">
        <w:t xml:space="preserve">Operatorowi wyłonionemu w drodze niniejszego konkursu zostanie przyznana wyłączność na prowadzenie działalności gastronomicznej i cateringowej na terenie </w:t>
      </w:r>
      <w:r w:rsidR="007A7DB0">
        <w:t>wynajmowanej</w:t>
      </w:r>
      <w:r w:rsidR="00487325">
        <w:t xml:space="preserve"> powierzchni.</w:t>
      </w:r>
    </w:p>
    <w:p w14:paraId="6EA0FF34" w14:textId="1D9F4CDE" w:rsidR="00BF54D5" w:rsidRDefault="00F739BA" w:rsidP="002D3038">
      <w:pPr>
        <w:pStyle w:val="Akapitzlist"/>
        <w:numPr>
          <w:ilvl w:val="0"/>
          <w:numId w:val="8"/>
        </w:numPr>
        <w:spacing w:before="120"/>
        <w:ind w:left="284" w:hanging="284"/>
        <w:contextualSpacing w:val="0"/>
        <w:jc w:val="both"/>
      </w:pPr>
      <w:r>
        <w:t xml:space="preserve">Muzeum Bursztynu </w:t>
      </w:r>
      <w:r w:rsidR="00BF54D5" w:rsidRPr="002D3038">
        <w:t>zakłada wspólną promocję</w:t>
      </w:r>
      <w:r w:rsidR="006D059F" w:rsidRPr="002D3038">
        <w:t xml:space="preserve"> usług świadczonych przez Op</w:t>
      </w:r>
      <w:r w:rsidR="00C728A8">
        <w:t xml:space="preserve">eratora </w:t>
      </w:r>
      <w:r w:rsidR="0084445F">
        <w:br/>
      </w:r>
      <w:r w:rsidR="00C728A8">
        <w:t>na stronach internetowych oraz mediach społecznościowych.</w:t>
      </w:r>
    </w:p>
    <w:p w14:paraId="678C5FA6" w14:textId="25B23D80" w:rsidR="00714A53" w:rsidRDefault="00EF013D" w:rsidP="002D3038">
      <w:pPr>
        <w:pStyle w:val="Akapitzlist"/>
        <w:numPr>
          <w:ilvl w:val="0"/>
          <w:numId w:val="8"/>
        </w:numPr>
        <w:spacing w:before="120"/>
        <w:ind w:left="284" w:hanging="284"/>
        <w:contextualSpacing w:val="0"/>
        <w:jc w:val="both"/>
      </w:pPr>
      <w:r>
        <w:t>Najem zostanie zawarty na czas oznaczony na okres 36 miesięcy, z możliwością przedłużenia na kolejne okresy 36 miesięczne.</w:t>
      </w:r>
    </w:p>
    <w:p w14:paraId="41EE24AD" w14:textId="4C464DA1" w:rsidR="00EF013D" w:rsidRDefault="000970D1" w:rsidP="002D3038">
      <w:pPr>
        <w:pStyle w:val="Akapitzlist"/>
        <w:numPr>
          <w:ilvl w:val="0"/>
          <w:numId w:val="8"/>
        </w:numPr>
        <w:spacing w:before="120"/>
        <w:ind w:left="284" w:hanging="284"/>
        <w:contextualSpacing w:val="0"/>
        <w:jc w:val="both"/>
      </w:pPr>
      <w:r>
        <w:t xml:space="preserve">Stronom przysługiwać będzie prawo </w:t>
      </w:r>
      <w:r w:rsidR="00403A59">
        <w:t>rozwiązania umowy z zachowaniem okresu wypowiedzenia w przypadkach określonych w umowie.</w:t>
      </w:r>
    </w:p>
    <w:p w14:paraId="093FFA34" w14:textId="766E5250" w:rsidR="00D7345F" w:rsidRDefault="00637805" w:rsidP="002D3038">
      <w:pPr>
        <w:pStyle w:val="Akapitzlist"/>
        <w:numPr>
          <w:ilvl w:val="0"/>
          <w:numId w:val="8"/>
        </w:numPr>
        <w:spacing w:before="120"/>
        <w:ind w:left="284" w:hanging="284"/>
        <w:contextualSpacing w:val="0"/>
        <w:jc w:val="both"/>
      </w:pPr>
      <w:r>
        <w:t xml:space="preserve">Najemca zapłaci na rzecz Wynajmującego </w:t>
      </w:r>
      <w:r w:rsidR="00D7345F">
        <w:t>:</w:t>
      </w:r>
    </w:p>
    <w:p w14:paraId="401CEB4F" w14:textId="0E57C5E3" w:rsidR="00403A59" w:rsidRDefault="00637805" w:rsidP="00D7345F">
      <w:pPr>
        <w:pStyle w:val="Akapitzlist"/>
        <w:numPr>
          <w:ilvl w:val="0"/>
          <w:numId w:val="18"/>
        </w:numPr>
        <w:spacing w:before="120"/>
        <w:jc w:val="both"/>
      </w:pPr>
      <w:r>
        <w:lastRenderedPageBreak/>
        <w:t>miesięczny czynsz</w:t>
      </w:r>
      <w:r w:rsidR="00775ECA">
        <w:t xml:space="preserve"> najmu – w wysokości nie mniejszej niż </w:t>
      </w:r>
      <w:r w:rsidR="00EA4AD1">
        <w:t xml:space="preserve"> </w:t>
      </w:r>
      <w:r w:rsidR="00D46604">
        <w:t>6</w:t>
      </w:r>
      <w:r w:rsidR="00EA4AD1">
        <w:t> 000 zł (</w:t>
      </w:r>
      <w:r w:rsidR="00114D22">
        <w:t>sześć</w:t>
      </w:r>
      <w:r w:rsidR="001D1459">
        <w:t xml:space="preserve"> tysięcy</w:t>
      </w:r>
      <w:r w:rsidR="00EA4AD1">
        <w:t xml:space="preserve"> złotych)</w:t>
      </w:r>
      <w:r w:rsidR="007B10C0">
        <w:t xml:space="preserve"> netto płatne co miesiąc z góry </w:t>
      </w:r>
      <w:r w:rsidR="00956E6F">
        <w:t>na podstawie wystawionej przez Muzeum faktury VAT w terminie do 10</w:t>
      </w:r>
      <w:r w:rsidR="0064687D">
        <w:t xml:space="preserve"> dnia miesiąca</w:t>
      </w:r>
      <w:r w:rsidR="00D7345F">
        <w:t>,</w:t>
      </w:r>
    </w:p>
    <w:p w14:paraId="1AB21825" w14:textId="3E0EDB7E" w:rsidR="00D7345F" w:rsidRDefault="001B76A7" w:rsidP="00D7345F">
      <w:pPr>
        <w:pStyle w:val="Akapitzlist"/>
        <w:numPr>
          <w:ilvl w:val="0"/>
          <w:numId w:val="18"/>
        </w:numPr>
        <w:spacing w:before="120"/>
        <w:jc w:val="both"/>
      </w:pPr>
      <w:r>
        <w:t>miesięczny czynsz obrotowy – stanowiący nie mniej niż 5%</w:t>
      </w:r>
      <w:r w:rsidR="00DC65AA">
        <w:t xml:space="preserve"> od uzyskanych z tytułu prowadzonej w </w:t>
      </w:r>
      <w:r w:rsidR="00495B43">
        <w:t>Restauracji</w:t>
      </w:r>
      <w:r w:rsidR="002F20A0">
        <w:t xml:space="preserve"> działalności gastronomicznej</w:t>
      </w:r>
      <w:r w:rsidR="0068224A">
        <w:t xml:space="preserve"> – określony na podstawie przedłożonych </w:t>
      </w:r>
      <w:r w:rsidR="004778AB">
        <w:t xml:space="preserve">kopii raportów fiskalnych sprzedaży, płatne </w:t>
      </w:r>
      <w:r w:rsidR="00E45827">
        <w:t xml:space="preserve">co miesiąc </w:t>
      </w:r>
      <w:r w:rsidR="004778AB">
        <w:t xml:space="preserve">z dołu </w:t>
      </w:r>
      <w:r w:rsidR="00E45827">
        <w:t>na podstawie wystawionej przez Muzeum faktury VAT</w:t>
      </w:r>
      <w:r w:rsidR="008A0F3E">
        <w:t>.</w:t>
      </w:r>
    </w:p>
    <w:p w14:paraId="5C97CA61" w14:textId="6440DDD2" w:rsidR="008A0F3E" w:rsidRDefault="008A0F3E" w:rsidP="00D7345F">
      <w:pPr>
        <w:pStyle w:val="Akapitzlist"/>
        <w:numPr>
          <w:ilvl w:val="0"/>
          <w:numId w:val="18"/>
        </w:numPr>
        <w:spacing w:before="120"/>
        <w:jc w:val="both"/>
      </w:pPr>
      <w:r>
        <w:t xml:space="preserve">Koszty zużycia </w:t>
      </w:r>
      <w:r w:rsidR="002B0CFD">
        <w:t xml:space="preserve">mediów według wskazań liczników </w:t>
      </w:r>
      <w:r w:rsidR="00EF6176">
        <w:t>i podliczników</w:t>
      </w:r>
      <w:r w:rsidR="007E5032">
        <w:t>, oraz energię cieplną wg zużycia proporcjonalnie do wynajmowanej powierzchni</w:t>
      </w:r>
      <w:r w:rsidR="006F7B5D">
        <w:t xml:space="preserve"> wewnątrz budynku</w:t>
      </w:r>
      <w:r w:rsidR="0065509B">
        <w:t>.</w:t>
      </w:r>
    </w:p>
    <w:p w14:paraId="278AA2EC" w14:textId="168D9CCA" w:rsidR="0065509B" w:rsidRDefault="0065509B" w:rsidP="00D7345F">
      <w:pPr>
        <w:pStyle w:val="Akapitzlist"/>
        <w:numPr>
          <w:ilvl w:val="0"/>
          <w:numId w:val="18"/>
        </w:numPr>
        <w:spacing w:before="120"/>
        <w:jc w:val="both"/>
      </w:pPr>
      <w:r>
        <w:t xml:space="preserve">Najemca zobowiązany będzie do </w:t>
      </w:r>
      <w:r w:rsidR="00495B43">
        <w:t xml:space="preserve">podpisania umowy z odbiorcą </w:t>
      </w:r>
      <w:r w:rsidR="00EC1687">
        <w:t>nieczystości n</w:t>
      </w:r>
      <w:r>
        <w:t xml:space="preserve">a wywóz </w:t>
      </w:r>
      <w:r w:rsidR="00EC1687">
        <w:t xml:space="preserve">odpadów. </w:t>
      </w:r>
    </w:p>
    <w:p w14:paraId="17ABFEC0" w14:textId="01A590DF" w:rsidR="00BE0DE5" w:rsidRDefault="00BE0DE5" w:rsidP="002D3038">
      <w:pPr>
        <w:pStyle w:val="Akapitzlist"/>
        <w:numPr>
          <w:ilvl w:val="0"/>
          <w:numId w:val="8"/>
        </w:numPr>
        <w:spacing w:before="120"/>
        <w:ind w:left="284" w:hanging="284"/>
        <w:contextualSpacing w:val="0"/>
        <w:jc w:val="both"/>
      </w:pPr>
      <w:r>
        <w:t>Wysokość stawki czynszu będzie ulegała zmianie</w:t>
      </w:r>
      <w:r w:rsidR="00B537B3">
        <w:t xml:space="preserve"> w okresach rocznych w oparciu o wskaźnik wzrostu cen i usług</w:t>
      </w:r>
      <w:r w:rsidR="00A43504">
        <w:t xml:space="preserve"> lub wzrostu najniższego miesięcznego wynagrodzenia </w:t>
      </w:r>
      <w:r w:rsidR="00C974D4">
        <w:t>w zależności od tego, który z tych wzrostów jest wyższy.</w:t>
      </w:r>
    </w:p>
    <w:p w14:paraId="47B378E7" w14:textId="622869DA" w:rsidR="008E4F3F" w:rsidRDefault="008E4F3F" w:rsidP="002D3038">
      <w:pPr>
        <w:pStyle w:val="Akapitzlist"/>
        <w:numPr>
          <w:ilvl w:val="0"/>
          <w:numId w:val="8"/>
        </w:numPr>
        <w:spacing w:before="120"/>
        <w:ind w:left="284" w:hanging="284"/>
        <w:contextualSpacing w:val="0"/>
        <w:jc w:val="both"/>
      </w:pPr>
      <w:r>
        <w:t>Najemca nie może oddać w całości lub części przedmiotu najmu osobom trzecim do odpłatnego ani nieodpłatnego używania bez pisemnej zgody Muzeum.</w:t>
      </w:r>
    </w:p>
    <w:p w14:paraId="506E1DB8" w14:textId="77777777" w:rsidR="00B04761" w:rsidRDefault="00B04761" w:rsidP="00CD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0D0C0" w14:textId="77777777" w:rsidR="00793FBD" w:rsidRDefault="00793FBD" w:rsidP="00CD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EF2B5" w14:textId="07A14203" w:rsidR="006A2690" w:rsidRDefault="00CD4F7F" w:rsidP="00CD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B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6E14D37C" w14:textId="5FD3795F" w:rsidR="0048683B" w:rsidRDefault="00983614" w:rsidP="00486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FE6F8E">
        <w:rPr>
          <w:rFonts w:ascii="Times New Roman" w:hAnsi="Times New Roman" w:cs="Times New Roman"/>
          <w:b/>
          <w:sz w:val="24"/>
          <w:szCs w:val="24"/>
        </w:rPr>
        <w:t>najmu</w:t>
      </w:r>
    </w:p>
    <w:p w14:paraId="30022566" w14:textId="77777777" w:rsidR="0048683B" w:rsidRDefault="0048683B" w:rsidP="00486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9514AA">
        <w:rPr>
          <w:rFonts w:ascii="Times New Roman" w:hAnsi="Times New Roman" w:cs="Times New Roman"/>
          <w:sz w:val="24"/>
          <w:szCs w:val="24"/>
        </w:rPr>
        <w:t>perator</w:t>
      </w:r>
      <w:r>
        <w:rPr>
          <w:rFonts w:ascii="Times New Roman" w:hAnsi="Times New Roman" w:cs="Times New Roman"/>
          <w:sz w:val="24"/>
          <w:szCs w:val="24"/>
        </w:rPr>
        <w:t xml:space="preserve"> zobowiązany będzie do:</w:t>
      </w:r>
    </w:p>
    <w:p w14:paraId="5D617C84" w14:textId="6DFC9B7F" w:rsidR="0048683B" w:rsidRPr="000E1045" w:rsidRDefault="002F22E0" w:rsidP="007440EC">
      <w:pPr>
        <w:pStyle w:val="Akapitzlist"/>
        <w:numPr>
          <w:ilvl w:val="0"/>
          <w:numId w:val="6"/>
        </w:numPr>
        <w:ind w:left="284" w:hanging="284"/>
        <w:jc w:val="both"/>
      </w:pPr>
      <w:r>
        <w:t>p</w:t>
      </w:r>
      <w:r w:rsidR="00C70ACE">
        <w:t>rzed rozpoczęciem działalności gastronomicznej w Lokal</w:t>
      </w:r>
      <w:r w:rsidR="005D00D8">
        <w:t>u</w:t>
      </w:r>
      <w:r w:rsidR="00C70ACE">
        <w:t xml:space="preserve"> uzyska</w:t>
      </w:r>
      <w:r>
        <w:t>ć</w:t>
      </w:r>
      <w:r w:rsidR="00C70ACE">
        <w:t xml:space="preserve"> własnym kosztem </w:t>
      </w:r>
      <w:r w:rsidR="00C70ACE">
        <w:br/>
        <w:t xml:space="preserve">i staraniem wszystkie niezbędne zgody i pozwolenia wynikające z odpowiednich przepisów, umożliwiające prowadzenie działalności będącej przedmiotem konkursu. Dokumenty </w:t>
      </w:r>
      <w:r>
        <w:br/>
      </w:r>
      <w:r w:rsidR="00C70ACE">
        <w:t xml:space="preserve">te Operator przedłoży </w:t>
      </w:r>
      <w:r w:rsidR="00724FB4">
        <w:t>Muzeum Gdańska</w:t>
      </w:r>
      <w:r w:rsidR="00C70ACE">
        <w:t xml:space="preserve"> najpóźniej na </w:t>
      </w:r>
      <w:r w:rsidR="00736D23">
        <w:t>5</w:t>
      </w:r>
      <w:r w:rsidR="00C70ACE">
        <w:t xml:space="preserve"> dni przed dniem rozpo</w:t>
      </w:r>
      <w:r w:rsidR="00843F85">
        <w:t>częcia działalności w Lokal</w:t>
      </w:r>
      <w:r w:rsidR="005D00D8">
        <w:t>u</w:t>
      </w:r>
      <w:r w:rsidR="00843F85">
        <w:t>;</w:t>
      </w:r>
    </w:p>
    <w:p w14:paraId="7FF2B236" w14:textId="39D065F8" w:rsidR="008D10EB" w:rsidRDefault="008D10EB" w:rsidP="008D10EB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Operatorowi nie wolno bez zgody Organizatora konkursu wykonywać żadnych czynności </w:t>
      </w:r>
      <w:r w:rsidR="00341485">
        <w:br/>
      </w:r>
      <w:r>
        <w:t xml:space="preserve">w zakresie napraw, serwisów, konserwacji </w:t>
      </w:r>
      <w:r w:rsidR="00341485">
        <w:t xml:space="preserve">użytkowanych urządzeń, będących własnością </w:t>
      </w:r>
      <w:r w:rsidR="00724FB4">
        <w:t>Muzeum Gdańska</w:t>
      </w:r>
      <w:r w:rsidR="00341485">
        <w:t xml:space="preserve">. Operator ponosi wszelkie koszty naprawy, serwisów urządzeń </w:t>
      </w:r>
      <w:r w:rsidR="00970F59">
        <w:br/>
      </w:r>
      <w:r w:rsidR="00341485">
        <w:t xml:space="preserve">i sprzętu;  </w:t>
      </w:r>
    </w:p>
    <w:p w14:paraId="015D47E4" w14:textId="77777777" w:rsidR="00B56DDA" w:rsidRPr="000E1045" w:rsidRDefault="00B56DDA" w:rsidP="007440EC">
      <w:pPr>
        <w:pStyle w:val="Akapitzlist"/>
        <w:numPr>
          <w:ilvl w:val="0"/>
          <w:numId w:val="6"/>
        </w:numPr>
        <w:ind w:left="284" w:hanging="284"/>
        <w:jc w:val="both"/>
      </w:pPr>
      <w:r w:rsidRPr="000E1045">
        <w:t>prowadzenia gastronomii zgodnie z w</w:t>
      </w:r>
      <w:r w:rsidR="00203D4B">
        <w:t>ymogami sanitarnymi, BHP i ppoż.</w:t>
      </w:r>
      <w:r w:rsidRPr="000E1045">
        <w:t>,</w:t>
      </w:r>
    </w:p>
    <w:p w14:paraId="729B9465" w14:textId="0A971CD3" w:rsidR="00B56DDA" w:rsidRPr="000E1045" w:rsidRDefault="00B56DDA" w:rsidP="007440EC">
      <w:pPr>
        <w:pStyle w:val="Akapitzlist"/>
        <w:numPr>
          <w:ilvl w:val="0"/>
          <w:numId w:val="6"/>
        </w:numPr>
        <w:ind w:left="284" w:hanging="284"/>
        <w:jc w:val="both"/>
      </w:pPr>
      <w:r w:rsidRPr="000E1045">
        <w:t>zapewnienia porząd</w:t>
      </w:r>
      <w:r w:rsidR="00722D35" w:rsidRPr="000E1045">
        <w:t xml:space="preserve">ku i bezpieczeństwa w </w:t>
      </w:r>
      <w:r w:rsidR="004C3EB5">
        <w:t xml:space="preserve">wynajmowanym </w:t>
      </w:r>
      <w:r w:rsidR="009A3116">
        <w:t>L</w:t>
      </w:r>
      <w:r w:rsidR="00722D35" w:rsidRPr="000E1045">
        <w:t>okal</w:t>
      </w:r>
      <w:r w:rsidR="002E2F36">
        <w:t>u</w:t>
      </w:r>
      <w:r w:rsidRPr="000E1045">
        <w:t xml:space="preserve"> </w:t>
      </w:r>
      <w:r w:rsidR="003D74B7">
        <w:t>oraz</w:t>
      </w:r>
      <w:r w:rsidRPr="000E1045">
        <w:t xml:space="preserve"> obszarach przyległych,</w:t>
      </w:r>
    </w:p>
    <w:p w14:paraId="5598EB17" w14:textId="52918AB2" w:rsidR="00B56DDA" w:rsidRPr="000E1045" w:rsidRDefault="00B56DDA" w:rsidP="007440EC">
      <w:pPr>
        <w:pStyle w:val="Akapitzlist"/>
        <w:numPr>
          <w:ilvl w:val="0"/>
          <w:numId w:val="6"/>
        </w:numPr>
        <w:ind w:left="284" w:hanging="284"/>
        <w:jc w:val="both"/>
      </w:pPr>
      <w:r w:rsidRPr="000E1045">
        <w:t>zakupu niezbędnego do prowadzenia działalności wypo</w:t>
      </w:r>
      <w:r w:rsidR="00066878">
        <w:t>sażenia na własną rzecz i koszt. Wystrój, aranżacja Lokal</w:t>
      </w:r>
      <w:r w:rsidR="002E2F36">
        <w:t>u</w:t>
      </w:r>
      <w:r w:rsidR="00066878">
        <w:t xml:space="preserve"> powinna być dostosowana do charakteru prowadzonej przez </w:t>
      </w:r>
      <w:r w:rsidR="00724FB4">
        <w:t>Muzeum Bursztynu</w:t>
      </w:r>
      <w:r w:rsidR="00066878">
        <w:t xml:space="preserve"> działalności. Koncepcja będzie podlegała zatwierdzeniu prz</w:t>
      </w:r>
      <w:r w:rsidR="0084445F">
        <w:t>ez Organizatora Konkursu;</w:t>
      </w:r>
    </w:p>
    <w:p w14:paraId="667FB53C" w14:textId="743364C9" w:rsidR="00B56DDA" w:rsidRDefault="00B56DDA" w:rsidP="007440EC">
      <w:pPr>
        <w:pStyle w:val="Akapitzlist"/>
        <w:numPr>
          <w:ilvl w:val="0"/>
          <w:numId w:val="6"/>
        </w:numPr>
        <w:ind w:left="284" w:hanging="284"/>
        <w:jc w:val="both"/>
      </w:pPr>
      <w:r w:rsidRPr="005E6919">
        <w:t xml:space="preserve">prowadzenia działalności w taki sposób, by jej funkcjonowanie nie zakłócało statutowej </w:t>
      </w:r>
      <w:r w:rsidR="00DD30EA">
        <w:t xml:space="preserve">działalności </w:t>
      </w:r>
      <w:r w:rsidR="00FC430A">
        <w:t>Muzeum Bursztynu</w:t>
      </w:r>
      <w:r w:rsidR="00DD30EA">
        <w:t>;</w:t>
      </w:r>
    </w:p>
    <w:p w14:paraId="4C589D81" w14:textId="43F498CB" w:rsidR="00DD30EA" w:rsidRDefault="00DD30EA" w:rsidP="007440EC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zapewnienia oferty kulinarnej korespondującej z charakterem </w:t>
      </w:r>
      <w:r w:rsidR="00260FA2">
        <w:t>Muzeum Bursztynu</w:t>
      </w:r>
      <w:r w:rsidR="006D3263">
        <w:t>;</w:t>
      </w:r>
    </w:p>
    <w:p w14:paraId="7DC20BB7" w14:textId="77777777" w:rsidR="007F28B6" w:rsidRPr="00D35780" w:rsidRDefault="007F28B6" w:rsidP="007F28B6">
      <w:pPr>
        <w:pStyle w:val="Akapitzlist"/>
        <w:numPr>
          <w:ilvl w:val="0"/>
          <w:numId w:val="19"/>
        </w:numPr>
        <w:jc w:val="both"/>
      </w:pPr>
      <w:r w:rsidRPr="00D35780">
        <w:t>lokal będzie działać na bazie gotowych półproduktów,</w:t>
      </w:r>
    </w:p>
    <w:p w14:paraId="2ED918FE" w14:textId="3C29B2E4" w:rsidR="007F28B6" w:rsidRDefault="007F28B6" w:rsidP="007F28B6">
      <w:pPr>
        <w:pStyle w:val="Akapitzlist"/>
        <w:numPr>
          <w:ilvl w:val="0"/>
          <w:numId w:val="19"/>
        </w:numPr>
        <w:jc w:val="both"/>
      </w:pPr>
      <w:r>
        <w:t>wynajmowana powierzchnia</w:t>
      </w:r>
      <w:r w:rsidRPr="00D35780">
        <w:t xml:space="preserve"> wewnątrz budynku</w:t>
      </w:r>
      <w:r>
        <w:t xml:space="preserve"> </w:t>
      </w:r>
      <w:r w:rsidRPr="00D35780">
        <w:t xml:space="preserve"> będzie czynna w godzinach otwarcia Muzeum</w:t>
      </w:r>
      <w:r w:rsidR="004C2A38">
        <w:t xml:space="preserve"> oraz według </w:t>
      </w:r>
      <w:r w:rsidR="00F52D4E">
        <w:t xml:space="preserve">życzenia </w:t>
      </w:r>
      <w:r w:rsidR="00672A9C">
        <w:t>Operatora</w:t>
      </w:r>
      <w:r w:rsidR="00F52D4E">
        <w:t xml:space="preserve"> poza godzinami otwarcia Muzeum Bursztynu</w:t>
      </w:r>
      <w:r w:rsidR="00672A9C">
        <w:t>,</w:t>
      </w:r>
    </w:p>
    <w:p w14:paraId="527629B8" w14:textId="358B796D" w:rsidR="00945782" w:rsidRDefault="00A15697" w:rsidP="00945782">
      <w:pPr>
        <w:pStyle w:val="Akapitzlist"/>
        <w:numPr>
          <w:ilvl w:val="0"/>
          <w:numId w:val="19"/>
        </w:numPr>
        <w:jc w:val="both"/>
      </w:pPr>
      <w:r w:rsidRPr="00A15697">
        <w:t xml:space="preserve">Lokal posiada niezależne wejście gospodarcze oraz własny węzeł sanitarny. Wejście dla gości </w:t>
      </w:r>
      <w:r>
        <w:t>jest</w:t>
      </w:r>
      <w:r w:rsidRPr="00A15697">
        <w:t xml:space="preserve"> możliwe od strony północnej i od powierzchni ekspozycyjnej w Muzeum Bursztynu</w:t>
      </w:r>
      <w:r>
        <w:t>.</w:t>
      </w:r>
    </w:p>
    <w:p w14:paraId="0B8C18F0" w14:textId="0A485750" w:rsidR="00983BCC" w:rsidRPr="00945782" w:rsidRDefault="00945782" w:rsidP="009457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78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45782">
        <w:rPr>
          <w:rFonts w:ascii="Times New Roman" w:hAnsi="Times New Roman" w:cs="Times New Roman"/>
          <w:sz w:val="24"/>
          <w:szCs w:val="24"/>
        </w:rPr>
        <w:t>ie dopuszcza się prowadzenia innej niż gastronomiczna działalności.</w:t>
      </w:r>
    </w:p>
    <w:p w14:paraId="40929EBF" w14:textId="1906F6D8" w:rsidR="005E6919" w:rsidRDefault="005E6919" w:rsidP="0084445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91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Operator nie może w dzierżawiony</w:t>
      </w:r>
      <w:r w:rsidR="00D63A3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Lokal</w:t>
      </w:r>
      <w:r w:rsidR="00D63A3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wstawiać automaty</w:t>
      </w:r>
      <w:r w:rsidRPr="005E6919">
        <w:rPr>
          <w:rFonts w:ascii="Times New Roman" w:hAnsi="Times New Roman" w:cs="Times New Roman"/>
          <w:sz w:val="24"/>
          <w:szCs w:val="24"/>
        </w:rPr>
        <w:t xml:space="preserve"> do gier</w:t>
      </w:r>
      <w:r>
        <w:rPr>
          <w:rFonts w:ascii="Times New Roman" w:hAnsi="Times New Roman" w:cs="Times New Roman"/>
          <w:sz w:val="24"/>
          <w:szCs w:val="24"/>
        </w:rPr>
        <w:t xml:space="preserve"> hazardowych </w:t>
      </w:r>
      <w:r>
        <w:rPr>
          <w:rFonts w:ascii="Times New Roman" w:hAnsi="Times New Roman" w:cs="Times New Roman"/>
          <w:sz w:val="24"/>
          <w:szCs w:val="24"/>
        </w:rPr>
        <w:br/>
        <w:t>i zręcznościowych.</w:t>
      </w:r>
    </w:p>
    <w:p w14:paraId="53E0EC1D" w14:textId="77777777" w:rsidR="005E6919" w:rsidRDefault="005E6919" w:rsidP="0084445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E6919">
        <w:rPr>
          <w:rFonts w:ascii="Times New Roman" w:hAnsi="Times New Roman" w:cs="Times New Roman"/>
          <w:sz w:val="24"/>
          <w:szCs w:val="24"/>
        </w:rPr>
        <w:t>. Operatorowi nie w</w:t>
      </w:r>
      <w:r>
        <w:rPr>
          <w:rFonts w:ascii="Times New Roman" w:hAnsi="Times New Roman" w:cs="Times New Roman"/>
          <w:sz w:val="24"/>
          <w:szCs w:val="24"/>
        </w:rPr>
        <w:t>olno</w:t>
      </w:r>
      <w:r w:rsidR="0076670E">
        <w:rPr>
          <w:rFonts w:ascii="Times New Roman" w:hAnsi="Times New Roman" w:cs="Times New Roman"/>
          <w:sz w:val="24"/>
          <w:szCs w:val="24"/>
        </w:rPr>
        <w:t xml:space="preserve">, bez </w:t>
      </w:r>
      <w:r w:rsidR="005A388F">
        <w:rPr>
          <w:rFonts w:ascii="Times New Roman" w:hAnsi="Times New Roman" w:cs="Times New Roman"/>
          <w:sz w:val="24"/>
          <w:szCs w:val="24"/>
        </w:rPr>
        <w:t xml:space="preserve">pisemnej </w:t>
      </w:r>
      <w:r w:rsidR="0076670E">
        <w:rPr>
          <w:rFonts w:ascii="Times New Roman" w:hAnsi="Times New Roman" w:cs="Times New Roman"/>
          <w:sz w:val="24"/>
          <w:szCs w:val="24"/>
        </w:rPr>
        <w:t>zgody Organizatora konkursu,</w:t>
      </w:r>
      <w:r w:rsidRPr="005E691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dzierżawionych</w:t>
      </w:r>
      <w:r w:rsidR="005A388F">
        <w:rPr>
          <w:rFonts w:ascii="Times New Roman" w:hAnsi="Times New Roman" w:cs="Times New Roman"/>
          <w:sz w:val="24"/>
          <w:szCs w:val="24"/>
        </w:rPr>
        <w:t xml:space="preserve"> Lokalach </w:t>
      </w:r>
      <w:r w:rsidR="0076670E">
        <w:rPr>
          <w:rFonts w:ascii="Times New Roman" w:hAnsi="Times New Roman" w:cs="Times New Roman"/>
          <w:sz w:val="24"/>
          <w:szCs w:val="24"/>
        </w:rPr>
        <w:t xml:space="preserve">oraz przynależnych </w:t>
      </w:r>
      <w:r w:rsidRPr="005E6919">
        <w:rPr>
          <w:rFonts w:ascii="Times New Roman" w:hAnsi="Times New Roman" w:cs="Times New Roman"/>
          <w:sz w:val="24"/>
          <w:szCs w:val="24"/>
        </w:rPr>
        <w:t xml:space="preserve">do nich ogródkach, </w:t>
      </w:r>
      <w:r w:rsidR="0076670E">
        <w:rPr>
          <w:rFonts w:ascii="Times New Roman" w:hAnsi="Times New Roman" w:cs="Times New Roman"/>
          <w:sz w:val="24"/>
          <w:szCs w:val="24"/>
        </w:rPr>
        <w:t>umieszczać</w:t>
      </w:r>
      <w:r w:rsidR="0076670E" w:rsidRPr="005E6919">
        <w:rPr>
          <w:rFonts w:ascii="Times New Roman" w:hAnsi="Times New Roman" w:cs="Times New Roman"/>
          <w:sz w:val="24"/>
          <w:szCs w:val="24"/>
        </w:rPr>
        <w:t xml:space="preserve"> </w:t>
      </w:r>
      <w:r w:rsidRPr="005E6919">
        <w:rPr>
          <w:rFonts w:ascii="Times New Roman" w:hAnsi="Times New Roman" w:cs="Times New Roman"/>
          <w:sz w:val="24"/>
          <w:szCs w:val="24"/>
        </w:rPr>
        <w:t>żadnych oznaczeń, nazw, logotypów, informacji identyfikacji podmiotów trzecich zarówno dostawców jak i klientów Operatora.</w:t>
      </w:r>
    </w:p>
    <w:p w14:paraId="76CEEF7F" w14:textId="6C258916" w:rsidR="00CF3430" w:rsidRPr="005E6919" w:rsidRDefault="00CF3430" w:rsidP="0084445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2115B">
        <w:rPr>
          <w:rFonts w:ascii="Times New Roman" w:hAnsi="Times New Roman" w:cs="Times New Roman"/>
          <w:sz w:val="24"/>
          <w:szCs w:val="24"/>
        </w:rPr>
        <w:t xml:space="preserve"> </w:t>
      </w:r>
      <w:r w:rsidR="001D239C">
        <w:rPr>
          <w:rFonts w:ascii="Times New Roman" w:hAnsi="Times New Roman" w:cs="Times New Roman"/>
          <w:sz w:val="24"/>
          <w:szCs w:val="24"/>
        </w:rPr>
        <w:t>Muzeum Gdańska</w:t>
      </w:r>
      <w:r>
        <w:rPr>
          <w:rFonts w:ascii="Times New Roman" w:hAnsi="Times New Roman" w:cs="Times New Roman"/>
          <w:sz w:val="24"/>
          <w:szCs w:val="24"/>
        </w:rPr>
        <w:t xml:space="preserve"> nie ponosi jakiejkolwiek odpowiedzialności wobec Operatora </w:t>
      </w:r>
      <w:r>
        <w:rPr>
          <w:rFonts w:ascii="Times New Roman" w:hAnsi="Times New Roman" w:cs="Times New Roman"/>
          <w:sz w:val="24"/>
          <w:szCs w:val="24"/>
        </w:rPr>
        <w:br/>
        <w:t>za majątek Operatora znajdujący się w Lokal</w:t>
      </w:r>
      <w:r w:rsidR="00D63A3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Zabezpieczenie tego majątku przed kradzieżą i włamaniem oraz ubezpieczenie majątku od wszelkich szkód spoczywa wyłącznie </w:t>
      </w:r>
      <w:r>
        <w:rPr>
          <w:rFonts w:ascii="Times New Roman" w:hAnsi="Times New Roman" w:cs="Times New Roman"/>
          <w:sz w:val="24"/>
          <w:szCs w:val="24"/>
        </w:rPr>
        <w:br/>
        <w:t>na Operatorze i jego obciążają koszty z tym związane.</w:t>
      </w:r>
    </w:p>
    <w:p w14:paraId="7BC6C89B" w14:textId="56C88CB3" w:rsidR="005E6919" w:rsidRDefault="00CF3430" w:rsidP="0084445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6919" w:rsidRPr="005E6919">
        <w:rPr>
          <w:rFonts w:ascii="Times New Roman" w:hAnsi="Times New Roman" w:cs="Times New Roman"/>
          <w:sz w:val="24"/>
          <w:szCs w:val="24"/>
        </w:rPr>
        <w:t>.</w:t>
      </w:r>
      <w:r w:rsidR="00E41025">
        <w:rPr>
          <w:rFonts w:ascii="Times New Roman" w:hAnsi="Times New Roman" w:cs="Times New Roman"/>
          <w:sz w:val="24"/>
          <w:szCs w:val="24"/>
        </w:rPr>
        <w:t xml:space="preserve"> </w:t>
      </w:r>
      <w:r w:rsidR="005E6919" w:rsidRPr="005E6919">
        <w:rPr>
          <w:rFonts w:ascii="Times New Roman" w:hAnsi="Times New Roman" w:cs="Times New Roman"/>
          <w:sz w:val="24"/>
          <w:szCs w:val="24"/>
        </w:rPr>
        <w:t>Umieszczenie jakichkolwiek reklam, szyldów oraz oznaczeń Operator</w:t>
      </w:r>
      <w:r w:rsidR="00843F85">
        <w:rPr>
          <w:rFonts w:ascii="Times New Roman" w:hAnsi="Times New Roman" w:cs="Times New Roman"/>
          <w:sz w:val="24"/>
          <w:szCs w:val="24"/>
        </w:rPr>
        <w:t xml:space="preserve">a na zewnątrz Lokali </w:t>
      </w:r>
      <w:r w:rsidR="005E6919" w:rsidRPr="005E6919">
        <w:rPr>
          <w:rFonts w:ascii="Times New Roman" w:hAnsi="Times New Roman" w:cs="Times New Roman"/>
          <w:sz w:val="24"/>
          <w:szCs w:val="24"/>
        </w:rPr>
        <w:t xml:space="preserve">wymaga uzyskania pisemnej zgody </w:t>
      </w:r>
      <w:r w:rsidR="00217FD1">
        <w:rPr>
          <w:rFonts w:ascii="Times New Roman" w:hAnsi="Times New Roman" w:cs="Times New Roman"/>
          <w:sz w:val="24"/>
          <w:szCs w:val="24"/>
        </w:rPr>
        <w:t>Muzeum Gdańska</w:t>
      </w:r>
      <w:r w:rsidR="005E6919" w:rsidRPr="005E6919">
        <w:rPr>
          <w:rFonts w:ascii="Times New Roman" w:hAnsi="Times New Roman" w:cs="Times New Roman"/>
          <w:sz w:val="24"/>
          <w:szCs w:val="24"/>
        </w:rPr>
        <w:t>.</w:t>
      </w:r>
    </w:p>
    <w:p w14:paraId="140ACAB0" w14:textId="0C5877FA" w:rsidR="00CF3430" w:rsidRPr="005E6919" w:rsidRDefault="00CF3430" w:rsidP="0084445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Operator jest zobowiązany w trybie natychmiastowym powiadomić </w:t>
      </w:r>
      <w:r w:rsidR="00217FD1">
        <w:rPr>
          <w:rFonts w:ascii="Times New Roman" w:hAnsi="Times New Roman" w:cs="Times New Roman"/>
          <w:sz w:val="24"/>
          <w:szCs w:val="24"/>
        </w:rPr>
        <w:t>Muzeum Gdańska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o nagłych awariach zagrażających bezpieczeństwu ludzi i budynk</w:t>
      </w:r>
      <w:r w:rsidR="00217FD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EED76" w14:textId="7D919F66" w:rsidR="00215C5D" w:rsidRPr="00CC40E4" w:rsidRDefault="00CF3430" w:rsidP="007F55A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7ACB" w:rsidRPr="005E6919">
        <w:rPr>
          <w:rFonts w:ascii="Times New Roman" w:hAnsi="Times New Roman" w:cs="Times New Roman"/>
          <w:sz w:val="24"/>
          <w:szCs w:val="24"/>
        </w:rPr>
        <w:t xml:space="preserve">. </w:t>
      </w:r>
      <w:r w:rsidR="007F28B6">
        <w:rPr>
          <w:rFonts w:ascii="Times New Roman" w:hAnsi="Times New Roman" w:cs="Times New Roman"/>
          <w:sz w:val="24"/>
          <w:szCs w:val="24"/>
        </w:rPr>
        <w:t>S</w:t>
      </w:r>
      <w:r w:rsidR="00215C5D" w:rsidRPr="00CC40E4">
        <w:rPr>
          <w:rFonts w:ascii="Times New Roman" w:hAnsi="Times New Roman" w:cs="Times New Roman"/>
          <w:sz w:val="24"/>
          <w:szCs w:val="24"/>
        </w:rPr>
        <w:t>przątanie Lokal</w:t>
      </w:r>
      <w:r w:rsidR="00CC40E4">
        <w:rPr>
          <w:rFonts w:ascii="Times New Roman" w:hAnsi="Times New Roman" w:cs="Times New Roman"/>
          <w:sz w:val="24"/>
          <w:szCs w:val="24"/>
        </w:rPr>
        <w:t>u</w:t>
      </w:r>
      <w:r w:rsidR="00215C5D" w:rsidRPr="00CC40E4">
        <w:rPr>
          <w:rFonts w:ascii="Times New Roman" w:hAnsi="Times New Roman" w:cs="Times New Roman"/>
          <w:sz w:val="24"/>
          <w:szCs w:val="24"/>
        </w:rPr>
        <w:t xml:space="preserve"> i terenu wokół budynku </w:t>
      </w:r>
      <w:r w:rsidR="00CC40E4">
        <w:rPr>
          <w:rFonts w:ascii="Times New Roman" w:hAnsi="Times New Roman" w:cs="Times New Roman"/>
          <w:sz w:val="24"/>
          <w:szCs w:val="24"/>
        </w:rPr>
        <w:t>jest</w:t>
      </w:r>
      <w:r w:rsidR="00215C5D" w:rsidRPr="00CC40E4">
        <w:rPr>
          <w:rFonts w:ascii="Times New Roman" w:hAnsi="Times New Roman" w:cs="Times New Roman"/>
          <w:sz w:val="24"/>
          <w:szCs w:val="24"/>
        </w:rPr>
        <w:t xml:space="preserve"> po stronie Operatora.</w:t>
      </w:r>
    </w:p>
    <w:p w14:paraId="48A896DF" w14:textId="77777777" w:rsidR="00870CD6" w:rsidRDefault="00870CD6" w:rsidP="001D1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A324E" w14:textId="4B967D3F" w:rsidR="000B18BE" w:rsidRDefault="000B18BE" w:rsidP="001D1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B4">
        <w:rPr>
          <w:rFonts w:ascii="Times New Roman" w:hAnsi="Times New Roman" w:cs="Times New Roman"/>
          <w:b/>
          <w:sz w:val="24"/>
          <w:szCs w:val="24"/>
        </w:rPr>
        <w:t>§</w:t>
      </w:r>
      <w:r w:rsidR="00656EA9">
        <w:rPr>
          <w:rFonts w:ascii="Times New Roman" w:hAnsi="Times New Roman" w:cs="Times New Roman"/>
          <w:b/>
          <w:sz w:val="24"/>
          <w:szCs w:val="24"/>
        </w:rPr>
        <w:t>5</w:t>
      </w:r>
    </w:p>
    <w:p w14:paraId="2CD8BC45" w14:textId="77777777" w:rsidR="000B18BE" w:rsidRDefault="000B18BE" w:rsidP="001D1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wymaganiach jakie muszą spełniać uczestnicy konkursu </w:t>
      </w:r>
      <w:r>
        <w:rPr>
          <w:rFonts w:ascii="Times New Roman" w:hAnsi="Times New Roman" w:cs="Times New Roman"/>
          <w:b/>
          <w:sz w:val="24"/>
          <w:szCs w:val="24"/>
        </w:rPr>
        <w:br/>
        <w:t>oraz o wymaganych oświadczeniach i dokumentach</w:t>
      </w:r>
    </w:p>
    <w:p w14:paraId="11BB660E" w14:textId="77777777" w:rsidR="00CA7899" w:rsidRDefault="000B18BE" w:rsidP="0084445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7899">
        <w:rPr>
          <w:rFonts w:ascii="Times New Roman" w:hAnsi="Times New Roman" w:cs="Times New Roman"/>
          <w:sz w:val="24"/>
          <w:szCs w:val="24"/>
        </w:rPr>
        <w:t>U</w:t>
      </w:r>
      <w:r w:rsidR="00CA7899" w:rsidRPr="00CA7899">
        <w:rPr>
          <w:rFonts w:ascii="Times New Roman" w:hAnsi="Times New Roman" w:cs="Times New Roman"/>
          <w:sz w:val="24"/>
          <w:szCs w:val="24"/>
        </w:rPr>
        <w:t>czestnikiem konkursu może być osoba fizyczna prowadząca działalność gospodarczą, osoba prawna lub spółka osobowa, a także podmioty te występujące wspólnie, o ile spełniają w</w:t>
      </w:r>
      <w:r w:rsidR="00FD1F92">
        <w:rPr>
          <w:rFonts w:ascii="Times New Roman" w:hAnsi="Times New Roman" w:cs="Times New Roman"/>
          <w:sz w:val="24"/>
          <w:szCs w:val="24"/>
        </w:rPr>
        <w:t>arunki określone w Regulaminie.</w:t>
      </w:r>
    </w:p>
    <w:p w14:paraId="5D46E965" w14:textId="77777777" w:rsidR="00FC508A" w:rsidRDefault="00CA7899" w:rsidP="000B1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7973">
        <w:rPr>
          <w:rFonts w:ascii="Times New Roman" w:hAnsi="Times New Roman" w:cs="Times New Roman"/>
          <w:sz w:val="24"/>
          <w:szCs w:val="24"/>
        </w:rPr>
        <w:t>Wymogi wobec Oferentów</w:t>
      </w:r>
      <w:r w:rsidR="00FC508A">
        <w:rPr>
          <w:rFonts w:ascii="Times New Roman" w:hAnsi="Times New Roman" w:cs="Times New Roman"/>
          <w:sz w:val="24"/>
          <w:szCs w:val="24"/>
        </w:rPr>
        <w:t>:</w:t>
      </w:r>
    </w:p>
    <w:p w14:paraId="0474BE62" w14:textId="77777777" w:rsidR="00CA7899" w:rsidRPr="00CA7899" w:rsidRDefault="00CA7899" w:rsidP="00CA7899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nie znajdowanie </w:t>
      </w:r>
      <w:r w:rsidRPr="00CA7899">
        <w:t>się w stanie upadłości lub likwidacji,</w:t>
      </w:r>
    </w:p>
    <w:p w14:paraId="0DB85E4B" w14:textId="7B53085B" w:rsidR="00FC508A" w:rsidRDefault="00CA7899" w:rsidP="000B18BE">
      <w:pPr>
        <w:pStyle w:val="Akapitzlist"/>
        <w:numPr>
          <w:ilvl w:val="0"/>
          <w:numId w:val="11"/>
        </w:numPr>
        <w:ind w:left="284" w:hanging="284"/>
        <w:jc w:val="both"/>
      </w:pPr>
      <w:r>
        <w:t>posiadanie</w:t>
      </w:r>
      <w:r w:rsidR="00136C7A">
        <w:t xml:space="preserve"> środków finansowych</w:t>
      </w:r>
      <w:r>
        <w:t xml:space="preserve"> lub </w:t>
      </w:r>
      <w:r w:rsidR="00341485">
        <w:t>zdolności kredytowej</w:t>
      </w:r>
      <w:r w:rsidR="00136C7A">
        <w:t xml:space="preserve"> umożliwiających</w:t>
      </w:r>
      <w:r>
        <w:t xml:space="preserve"> uruchomienie działalności zgodni</w:t>
      </w:r>
      <w:r w:rsidR="00215C5D">
        <w:t xml:space="preserve">e z wymogami </w:t>
      </w:r>
      <w:r w:rsidR="00EB2FA8">
        <w:t>Muzeum Gdańska</w:t>
      </w:r>
      <w:r w:rsidR="00215C5D">
        <w:t>,</w:t>
      </w:r>
    </w:p>
    <w:p w14:paraId="7506088F" w14:textId="5325781E" w:rsidR="00215C5D" w:rsidRPr="00CA7899" w:rsidRDefault="00215C5D" w:rsidP="000B18BE">
      <w:pPr>
        <w:pStyle w:val="Akapitzlist"/>
        <w:numPr>
          <w:ilvl w:val="0"/>
          <w:numId w:val="11"/>
        </w:numPr>
        <w:ind w:left="284" w:hanging="284"/>
        <w:jc w:val="both"/>
      </w:pPr>
      <w:r>
        <w:t>posiadanie ubezpieczeni</w:t>
      </w:r>
      <w:r w:rsidR="00EB2FA8">
        <w:t>a</w:t>
      </w:r>
      <w:r>
        <w:t xml:space="preserve"> od odpowiedzialności cywilnej w związku z prowadzoną działalnością lub posiadanym mieniem, zobowiązujące ubezpieczonego do naprawienia szkody osobowej bądź szkody rzeczowej wyrządzonej osobie trzeciej, na sumę gwarancyjną wynoszącą co najmniej 200 000 zł na wszystkie zdarzenia i co najmniej 100 000 zł na jedno zdarzenie w zakresie ubezpieczenia.</w:t>
      </w:r>
    </w:p>
    <w:p w14:paraId="03834153" w14:textId="77777777" w:rsidR="000B18BE" w:rsidRDefault="00136C7A" w:rsidP="00CA7899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18BE">
        <w:rPr>
          <w:rFonts w:ascii="Times New Roman" w:hAnsi="Times New Roman" w:cs="Times New Roman"/>
          <w:sz w:val="24"/>
          <w:szCs w:val="24"/>
        </w:rPr>
        <w:t>. Warunkiem ud</w:t>
      </w:r>
      <w:r w:rsidR="007F5D1B">
        <w:rPr>
          <w:rFonts w:ascii="Times New Roman" w:hAnsi="Times New Roman" w:cs="Times New Roman"/>
          <w:sz w:val="24"/>
          <w:szCs w:val="24"/>
        </w:rPr>
        <w:t>ziału w konkursie jest</w:t>
      </w:r>
      <w:r w:rsidR="002A6B3C">
        <w:rPr>
          <w:rFonts w:ascii="Times New Roman" w:hAnsi="Times New Roman" w:cs="Times New Roman"/>
          <w:sz w:val="24"/>
          <w:szCs w:val="24"/>
        </w:rPr>
        <w:t xml:space="preserve"> złożenie następujących dokumentów</w:t>
      </w:r>
      <w:r w:rsidR="000B18BE">
        <w:rPr>
          <w:rFonts w:ascii="Times New Roman" w:hAnsi="Times New Roman" w:cs="Times New Roman"/>
          <w:sz w:val="24"/>
          <w:szCs w:val="24"/>
        </w:rPr>
        <w:t>:</w:t>
      </w:r>
    </w:p>
    <w:p w14:paraId="5D6DCBDE" w14:textId="46B74771" w:rsidR="000B18BE" w:rsidRDefault="00136C7A" w:rsidP="00CA7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40EC">
        <w:rPr>
          <w:rFonts w:ascii="Times New Roman" w:hAnsi="Times New Roman" w:cs="Times New Roman"/>
          <w:sz w:val="24"/>
          <w:szCs w:val="24"/>
        </w:rPr>
        <w:t>.</w:t>
      </w:r>
      <w:r w:rsidR="002A6B3C">
        <w:rPr>
          <w:rFonts w:ascii="Times New Roman" w:hAnsi="Times New Roman" w:cs="Times New Roman"/>
          <w:sz w:val="24"/>
          <w:szCs w:val="24"/>
        </w:rPr>
        <w:t>1</w:t>
      </w:r>
      <w:r w:rsidR="000B18BE">
        <w:rPr>
          <w:rFonts w:ascii="Times New Roman" w:hAnsi="Times New Roman" w:cs="Times New Roman"/>
          <w:sz w:val="24"/>
          <w:szCs w:val="24"/>
        </w:rPr>
        <w:t>. Oferty przygotowane zgodnie z zapisami §</w:t>
      </w:r>
      <w:r w:rsidR="004E7FEF">
        <w:rPr>
          <w:rFonts w:ascii="Times New Roman" w:hAnsi="Times New Roman" w:cs="Times New Roman"/>
          <w:sz w:val="24"/>
          <w:szCs w:val="24"/>
        </w:rPr>
        <w:t>6</w:t>
      </w:r>
      <w:r w:rsidR="000B18BE">
        <w:rPr>
          <w:rFonts w:ascii="Times New Roman" w:hAnsi="Times New Roman" w:cs="Times New Roman"/>
          <w:sz w:val="24"/>
          <w:szCs w:val="24"/>
        </w:rPr>
        <w:t xml:space="preserve"> </w:t>
      </w:r>
      <w:r w:rsidR="006A2690">
        <w:rPr>
          <w:rFonts w:ascii="Times New Roman" w:hAnsi="Times New Roman" w:cs="Times New Roman"/>
          <w:sz w:val="24"/>
          <w:szCs w:val="24"/>
        </w:rPr>
        <w:t>.</w:t>
      </w:r>
    </w:p>
    <w:p w14:paraId="5832DEC3" w14:textId="77777777" w:rsidR="00341485" w:rsidRDefault="00136C7A" w:rsidP="000B1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6B3C">
        <w:rPr>
          <w:rFonts w:ascii="Times New Roman" w:hAnsi="Times New Roman" w:cs="Times New Roman"/>
          <w:sz w:val="24"/>
          <w:szCs w:val="24"/>
        </w:rPr>
        <w:t>.2</w:t>
      </w:r>
      <w:r w:rsidR="000B18BE">
        <w:rPr>
          <w:rFonts w:ascii="Times New Roman" w:hAnsi="Times New Roman" w:cs="Times New Roman"/>
          <w:sz w:val="24"/>
          <w:szCs w:val="24"/>
        </w:rPr>
        <w:t xml:space="preserve">. Aktualnego (z ostatnich 3 miesięcy) Wypisu z Krajowego Rejestru Sądowego lub wpisu </w:t>
      </w:r>
      <w:r w:rsidR="000B18BE">
        <w:rPr>
          <w:rFonts w:ascii="Times New Roman" w:hAnsi="Times New Roman" w:cs="Times New Roman"/>
          <w:sz w:val="24"/>
          <w:szCs w:val="24"/>
        </w:rPr>
        <w:br/>
        <w:t xml:space="preserve">do ewidencji działalności gospodarczej </w:t>
      </w:r>
      <w:r w:rsidR="00FD1F92">
        <w:rPr>
          <w:rFonts w:ascii="Times New Roman" w:hAnsi="Times New Roman" w:cs="Times New Roman"/>
          <w:sz w:val="24"/>
          <w:szCs w:val="24"/>
        </w:rPr>
        <w:t>U</w:t>
      </w:r>
      <w:r w:rsidR="000B18BE">
        <w:rPr>
          <w:rFonts w:ascii="Times New Roman" w:hAnsi="Times New Roman" w:cs="Times New Roman"/>
          <w:sz w:val="24"/>
          <w:szCs w:val="24"/>
        </w:rPr>
        <w:t>czestnika konkursu</w:t>
      </w:r>
      <w:r w:rsidR="00341485">
        <w:rPr>
          <w:rFonts w:ascii="Times New Roman" w:hAnsi="Times New Roman" w:cs="Times New Roman"/>
          <w:sz w:val="24"/>
          <w:szCs w:val="24"/>
        </w:rPr>
        <w:t xml:space="preserve"> w zależności od formy prawnej U</w:t>
      </w:r>
      <w:r w:rsidR="000B18BE">
        <w:rPr>
          <w:rFonts w:ascii="Times New Roman" w:hAnsi="Times New Roman" w:cs="Times New Roman"/>
          <w:sz w:val="24"/>
          <w:szCs w:val="24"/>
        </w:rPr>
        <w:t>czestnika konkursu.</w:t>
      </w:r>
      <w:r w:rsidR="000A7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8B3E2" w14:textId="77777777" w:rsidR="00613D9E" w:rsidRDefault="00136C7A" w:rsidP="000B1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7973">
        <w:rPr>
          <w:rFonts w:ascii="Times New Roman" w:hAnsi="Times New Roman" w:cs="Times New Roman"/>
          <w:sz w:val="24"/>
          <w:szCs w:val="24"/>
        </w:rPr>
        <w:t>.</w:t>
      </w:r>
      <w:r w:rsidR="00445319">
        <w:rPr>
          <w:rFonts w:ascii="Times New Roman" w:hAnsi="Times New Roman" w:cs="Times New Roman"/>
          <w:sz w:val="24"/>
          <w:szCs w:val="24"/>
        </w:rPr>
        <w:t>3.</w:t>
      </w:r>
      <w:r w:rsidR="000A7973">
        <w:rPr>
          <w:rFonts w:ascii="Times New Roman" w:hAnsi="Times New Roman" w:cs="Times New Roman"/>
          <w:sz w:val="24"/>
          <w:szCs w:val="24"/>
        </w:rPr>
        <w:t xml:space="preserve"> W przypadku prowadzenia działalności w formie spółki</w:t>
      </w:r>
      <w:r w:rsidR="00613D9E">
        <w:rPr>
          <w:rFonts w:ascii="Times New Roman" w:hAnsi="Times New Roman" w:cs="Times New Roman"/>
          <w:sz w:val="24"/>
          <w:szCs w:val="24"/>
        </w:rPr>
        <w:t xml:space="preserve"> cywilnej poświadczoną </w:t>
      </w:r>
      <w:r w:rsidR="00341485">
        <w:rPr>
          <w:rFonts w:ascii="Times New Roman" w:hAnsi="Times New Roman" w:cs="Times New Roman"/>
          <w:sz w:val="24"/>
          <w:szCs w:val="24"/>
        </w:rPr>
        <w:br/>
      </w:r>
      <w:r w:rsidR="00613D9E">
        <w:rPr>
          <w:rFonts w:ascii="Times New Roman" w:hAnsi="Times New Roman" w:cs="Times New Roman"/>
          <w:sz w:val="24"/>
          <w:szCs w:val="24"/>
        </w:rPr>
        <w:t xml:space="preserve">za zgodność </w:t>
      </w:r>
      <w:r w:rsidR="00FD1F92">
        <w:rPr>
          <w:rFonts w:ascii="Times New Roman" w:hAnsi="Times New Roman" w:cs="Times New Roman"/>
          <w:sz w:val="24"/>
          <w:szCs w:val="24"/>
        </w:rPr>
        <w:t>z oryginałem kopię umowy spółki.</w:t>
      </w:r>
    </w:p>
    <w:p w14:paraId="2739C529" w14:textId="77777777" w:rsidR="000A7973" w:rsidRDefault="00136C7A" w:rsidP="000B1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13D9E">
        <w:rPr>
          <w:rFonts w:ascii="Times New Roman" w:hAnsi="Times New Roman" w:cs="Times New Roman"/>
          <w:sz w:val="24"/>
          <w:szCs w:val="24"/>
        </w:rPr>
        <w:t>.</w:t>
      </w:r>
      <w:r w:rsidR="00445319">
        <w:rPr>
          <w:rFonts w:ascii="Times New Roman" w:hAnsi="Times New Roman" w:cs="Times New Roman"/>
          <w:sz w:val="24"/>
          <w:szCs w:val="24"/>
        </w:rPr>
        <w:t>4</w:t>
      </w:r>
      <w:r w:rsidR="00613D9E">
        <w:rPr>
          <w:rFonts w:ascii="Times New Roman" w:hAnsi="Times New Roman" w:cs="Times New Roman"/>
          <w:sz w:val="24"/>
          <w:szCs w:val="24"/>
        </w:rPr>
        <w:t xml:space="preserve"> Oświadczenie o braku zobowiązań wobec osób trzecich, egzekwowanych w drodze postępowania egzekucyjnego, upadłościowego lub układowego oraz brak postanowienia </w:t>
      </w:r>
      <w:r w:rsidR="00FD1F92">
        <w:rPr>
          <w:rFonts w:ascii="Times New Roman" w:hAnsi="Times New Roman" w:cs="Times New Roman"/>
          <w:sz w:val="24"/>
          <w:szCs w:val="24"/>
        </w:rPr>
        <w:br/>
      </w:r>
      <w:r w:rsidR="00613D9E">
        <w:rPr>
          <w:rFonts w:ascii="Times New Roman" w:hAnsi="Times New Roman" w:cs="Times New Roman"/>
          <w:sz w:val="24"/>
          <w:szCs w:val="24"/>
        </w:rPr>
        <w:t>o upadłości lub likwidacji Oferenta.</w:t>
      </w:r>
    </w:p>
    <w:p w14:paraId="6E4D8A7C" w14:textId="77777777" w:rsidR="00613D9E" w:rsidRDefault="00136C7A" w:rsidP="000B1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5319">
        <w:rPr>
          <w:rFonts w:ascii="Times New Roman" w:hAnsi="Times New Roman" w:cs="Times New Roman"/>
          <w:sz w:val="24"/>
          <w:szCs w:val="24"/>
        </w:rPr>
        <w:t xml:space="preserve">.5. Oświadczenie, że Oferent nie figuruje w rejestrze dłużników prowadzonych przez </w:t>
      </w:r>
      <w:r w:rsidR="00445319" w:rsidRPr="00CA7899">
        <w:rPr>
          <w:rFonts w:ascii="Times New Roman" w:hAnsi="Times New Roman" w:cs="Times New Roman"/>
          <w:sz w:val="24"/>
          <w:szCs w:val="24"/>
        </w:rPr>
        <w:t>biura informacji gospodarczych, o których mowa w przepisach o udostępnianiu informacji gospodarczych</w:t>
      </w:r>
      <w:r w:rsidR="00445319">
        <w:rPr>
          <w:rFonts w:ascii="Times New Roman" w:hAnsi="Times New Roman" w:cs="Times New Roman"/>
          <w:sz w:val="24"/>
          <w:szCs w:val="24"/>
        </w:rPr>
        <w:t>.</w:t>
      </w:r>
    </w:p>
    <w:p w14:paraId="2FC6BA06" w14:textId="77777777" w:rsidR="00445319" w:rsidRDefault="00136C7A" w:rsidP="000B1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5319">
        <w:rPr>
          <w:rFonts w:ascii="Times New Roman" w:hAnsi="Times New Roman" w:cs="Times New Roman"/>
          <w:sz w:val="24"/>
          <w:szCs w:val="24"/>
        </w:rPr>
        <w:t xml:space="preserve">.6. Zaświadczenie z właściwego przez Oferenta urzędu skarbowego, że nie zalega </w:t>
      </w:r>
      <w:r>
        <w:rPr>
          <w:rFonts w:ascii="Times New Roman" w:hAnsi="Times New Roman" w:cs="Times New Roman"/>
          <w:sz w:val="24"/>
          <w:szCs w:val="24"/>
        </w:rPr>
        <w:br/>
      </w:r>
      <w:r w:rsidR="00445319">
        <w:rPr>
          <w:rFonts w:ascii="Times New Roman" w:hAnsi="Times New Roman" w:cs="Times New Roman"/>
          <w:sz w:val="24"/>
          <w:szCs w:val="24"/>
        </w:rPr>
        <w:t>z podatkami, wystawione nie wcześniej niż 1 miesiąc przed terminem składania ofert.</w:t>
      </w:r>
    </w:p>
    <w:p w14:paraId="75DB3F22" w14:textId="77777777" w:rsidR="00136C7A" w:rsidRDefault="00136C7A" w:rsidP="000B1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Zaświadczenie z Zakła</w:t>
      </w:r>
      <w:r w:rsidR="00215C5D">
        <w:rPr>
          <w:rFonts w:ascii="Times New Roman" w:hAnsi="Times New Roman" w:cs="Times New Roman"/>
          <w:sz w:val="24"/>
          <w:szCs w:val="24"/>
        </w:rPr>
        <w:t>du Ubezpieczeń Społecznych, że O</w:t>
      </w:r>
      <w:r>
        <w:rPr>
          <w:rFonts w:ascii="Times New Roman" w:hAnsi="Times New Roman" w:cs="Times New Roman"/>
          <w:sz w:val="24"/>
          <w:szCs w:val="24"/>
        </w:rPr>
        <w:t>ferent nie zalega z opłatą składek na ubezpieczenia społeczne, wystawione nie wcześniej niż 1 miesiąc przed terminem składania ofert.</w:t>
      </w:r>
    </w:p>
    <w:p w14:paraId="7711FC13" w14:textId="77777777" w:rsidR="00136C7A" w:rsidRDefault="00136C7A" w:rsidP="000B1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Udokumentowane posiadanie</w:t>
      </w:r>
      <w:r w:rsidRPr="00346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minimum 3- letnie doświadczenie</w:t>
      </w:r>
      <w:r w:rsidRPr="003469A6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realizacji obsługi żywieniowej w zakresie prowadzenia usług gastronomicznych.</w:t>
      </w:r>
    </w:p>
    <w:p w14:paraId="08006782" w14:textId="77777777" w:rsidR="00215C5D" w:rsidRDefault="00215C5D" w:rsidP="000B1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42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Kopię polisy lub inny dokument potwierdzający posiadane ubezpieczenie </w:t>
      </w:r>
      <w:r>
        <w:rPr>
          <w:rFonts w:ascii="Times New Roman" w:hAnsi="Times New Roman" w:cs="Times New Roman"/>
          <w:sz w:val="24"/>
          <w:szCs w:val="24"/>
        </w:rPr>
        <w:br/>
        <w:t>od odpowiedzialności cywilnej.</w:t>
      </w:r>
    </w:p>
    <w:p w14:paraId="128F8A6C" w14:textId="77777777" w:rsidR="00445319" w:rsidRDefault="00136C7A" w:rsidP="000B1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5319">
        <w:rPr>
          <w:rFonts w:ascii="Times New Roman" w:hAnsi="Times New Roman" w:cs="Times New Roman"/>
          <w:sz w:val="24"/>
          <w:szCs w:val="24"/>
        </w:rPr>
        <w:t>.</w:t>
      </w:r>
      <w:r w:rsidR="00215C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5319">
        <w:rPr>
          <w:rFonts w:ascii="Times New Roman" w:hAnsi="Times New Roman" w:cs="Times New Roman"/>
          <w:sz w:val="24"/>
          <w:szCs w:val="24"/>
        </w:rPr>
        <w:t xml:space="preserve"> Parafowany przez Oferenta wzór umowy </w:t>
      </w:r>
      <w:r w:rsidR="00581E19">
        <w:rPr>
          <w:rFonts w:ascii="Times New Roman" w:hAnsi="Times New Roman" w:cs="Times New Roman"/>
          <w:sz w:val="24"/>
          <w:szCs w:val="24"/>
        </w:rPr>
        <w:t>dzierżawy</w:t>
      </w:r>
      <w:r w:rsidR="00FD3C5D">
        <w:rPr>
          <w:rFonts w:ascii="Times New Roman" w:hAnsi="Times New Roman" w:cs="Times New Roman"/>
          <w:sz w:val="24"/>
          <w:szCs w:val="24"/>
        </w:rPr>
        <w:t xml:space="preserve"> i wszystkie załączniki</w:t>
      </w:r>
      <w:r w:rsidR="00445319">
        <w:rPr>
          <w:rFonts w:ascii="Times New Roman" w:hAnsi="Times New Roman" w:cs="Times New Roman"/>
          <w:sz w:val="24"/>
          <w:szCs w:val="24"/>
        </w:rPr>
        <w:t>.</w:t>
      </w:r>
    </w:p>
    <w:p w14:paraId="27BDFA72" w14:textId="77777777" w:rsidR="000B18BE" w:rsidRDefault="003469A6" w:rsidP="00844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18BE">
        <w:rPr>
          <w:rFonts w:ascii="Times New Roman" w:hAnsi="Times New Roman" w:cs="Times New Roman"/>
          <w:sz w:val="24"/>
          <w:szCs w:val="24"/>
        </w:rPr>
        <w:t>.</w:t>
      </w:r>
      <w:r w:rsidR="0084445F">
        <w:rPr>
          <w:rFonts w:ascii="Times New Roman" w:hAnsi="Times New Roman" w:cs="Times New Roman"/>
          <w:sz w:val="24"/>
          <w:szCs w:val="24"/>
        </w:rPr>
        <w:t xml:space="preserve"> </w:t>
      </w:r>
      <w:r w:rsidR="000B18BE">
        <w:rPr>
          <w:rFonts w:ascii="Times New Roman" w:hAnsi="Times New Roman" w:cs="Times New Roman"/>
          <w:sz w:val="24"/>
          <w:szCs w:val="24"/>
        </w:rPr>
        <w:t>Wszystkie dokumenty, o których mowa powyżej muszą być sporządzone w języku polskim.</w:t>
      </w:r>
    </w:p>
    <w:p w14:paraId="3E3DBD82" w14:textId="77777777" w:rsidR="000B18BE" w:rsidRDefault="003469A6" w:rsidP="0084445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18BE">
        <w:rPr>
          <w:rFonts w:ascii="Times New Roman" w:hAnsi="Times New Roman" w:cs="Times New Roman"/>
          <w:sz w:val="24"/>
          <w:szCs w:val="24"/>
        </w:rPr>
        <w:t>. Dokumenty sporządzone przez Uczestników konkursu</w:t>
      </w:r>
      <w:r w:rsidR="00215C5D">
        <w:rPr>
          <w:rFonts w:ascii="Times New Roman" w:hAnsi="Times New Roman" w:cs="Times New Roman"/>
          <w:sz w:val="24"/>
          <w:szCs w:val="24"/>
        </w:rPr>
        <w:t xml:space="preserve"> </w:t>
      </w:r>
      <w:r w:rsidR="000B18BE">
        <w:rPr>
          <w:rFonts w:ascii="Times New Roman" w:hAnsi="Times New Roman" w:cs="Times New Roman"/>
          <w:sz w:val="24"/>
          <w:szCs w:val="24"/>
        </w:rPr>
        <w:t xml:space="preserve">muszą być podpisane przez osobę upoważnioną do reprezentowania </w:t>
      </w:r>
      <w:r w:rsidR="00215C5D">
        <w:rPr>
          <w:rFonts w:ascii="Times New Roman" w:hAnsi="Times New Roman" w:cs="Times New Roman"/>
          <w:sz w:val="24"/>
          <w:szCs w:val="24"/>
        </w:rPr>
        <w:t>Oferenta</w:t>
      </w:r>
      <w:r w:rsidR="000B18BE">
        <w:rPr>
          <w:rFonts w:ascii="Times New Roman" w:hAnsi="Times New Roman" w:cs="Times New Roman"/>
          <w:sz w:val="24"/>
          <w:szCs w:val="24"/>
        </w:rPr>
        <w:t xml:space="preserve">, a w przypadku podmiotów występujących wspólnie, </w:t>
      </w:r>
      <w:r w:rsidR="00873E6C">
        <w:rPr>
          <w:rFonts w:ascii="Times New Roman" w:hAnsi="Times New Roman" w:cs="Times New Roman"/>
          <w:sz w:val="24"/>
          <w:szCs w:val="24"/>
        </w:rPr>
        <w:t xml:space="preserve">przez ustanowionego </w:t>
      </w:r>
      <w:r w:rsidR="000B18BE">
        <w:rPr>
          <w:rFonts w:ascii="Times New Roman" w:hAnsi="Times New Roman" w:cs="Times New Roman"/>
          <w:sz w:val="24"/>
          <w:szCs w:val="24"/>
        </w:rPr>
        <w:t>pełnomocnika.</w:t>
      </w:r>
    </w:p>
    <w:p w14:paraId="619BF2C0" w14:textId="77777777" w:rsidR="000B18BE" w:rsidRDefault="003469A6" w:rsidP="0084445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445F">
        <w:rPr>
          <w:rFonts w:ascii="Times New Roman" w:hAnsi="Times New Roman" w:cs="Times New Roman"/>
          <w:sz w:val="24"/>
          <w:szCs w:val="24"/>
        </w:rPr>
        <w:t xml:space="preserve">. </w:t>
      </w:r>
      <w:r w:rsidR="000B18BE">
        <w:rPr>
          <w:rFonts w:ascii="Times New Roman" w:hAnsi="Times New Roman" w:cs="Times New Roman"/>
          <w:sz w:val="24"/>
          <w:szCs w:val="24"/>
        </w:rPr>
        <w:t xml:space="preserve">Dokumenty mogą być przedstawione w formie oryginałów albo poświadczonych </w:t>
      </w:r>
      <w:r w:rsidR="000B18BE">
        <w:rPr>
          <w:rFonts w:ascii="Times New Roman" w:hAnsi="Times New Roman" w:cs="Times New Roman"/>
          <w:sz w:val="24"/>
          <w:szCs w:val="24"/>
        </w:rPr>
        <w:br/>
        <w:t>za zgodność z oryginałem kopii. Zgodność z oryginałem kopii dokumentów</w:t>
      </w:r>
      <w:r w:rsidR="00FD4736">
        <w:rPr>
          <w:rFonts w:ascii="Times New Roman" w:hAnsi="Times New Roman" w:cs="Times New Roman"/>
          <w:sz w:val="24"/>
          <w:szCs w:val="24"/>
        </w:rPr>
        <w:t xml:space="preserve"> musi być potwierdzona przez Uczestnika konkursu lub osobę upoważnioną do jego reprezentowania poprzez złożenie podpisu wraz z klauzulą „za zgodność” na zapisanej stronie kopii.</w:t>
      </w:r>
    </w:p>
    <w:p w14:paraId="36BC9760" w14:textId="77777777" w:rsidR="00FD4736" w:rsidRDefault="003469A6" w:rsidP="0084445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4736">
        <w:rPr>
          <w:rFonts w:ascii="Times New Roman" w:hAnsi="Times New Roman" w:cs="Times New Roman"/>
          <w:sz w:val="24"/>
          <w:szCs w:val="24"/>
        </w:rPr>
        <w:t xml:space="preserve">. W przypadku podmiotów występujących wspólnie, wniosek musi zawierać pełnomocnictwo dla osoby reprezentującej podmioty występujące wspólnie, które zawierać będzie nazwę konkursu, wskazanie podmiotów biorących wspólnie udział w konkursie, wskazanie ustanowionego w konkursie pełnomocnika oraz zakres umocowania, podpisane przez osoby uprawnione do reprezentowania każdego z podmiotów biorących wspólnie udział </w:t>
      </w:r>
      <w:r w:rsidR="0084445F">
        <w:rPr>
          <w:rFonts w:ascii="Times New Roman" w:hAnsi="Times New Roman" w:cs="Times New Roman"/>
          <w:sz w:val="24"/>
          <w:szCs w:val="24"/>
        </w:rPr>
        <w:br/>
      </w:r>
      <w:r w:rsidR="00FD4736">
        <w:rPr>
          <w:rFonts w:ascii="Times New Roman" w:hAnsi="Times New Roman" w:cs="Times New Roman"/>
          <w:sz w:val="24"/>
          <w:szCs w:val="24"/>
        </w:rPr>
        <w:t>w konkursie.</w:t>
      </w:r>
    </w:p>
    <w:p w14:paraId="7C081FBA" w14:textId="365778C3" w:rsidR="00E00F33" w:rsidRDefault="00FD1F92" w:rsidP="000B1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0F33">
        <w:rPr>
          <w:rFonts w:ascii="Times New Roman" w:hAnsi="Times New Roman" w:cs="Times New Roman"/>
          <w:sz w:val="24"/>
          <w:szCs w:val="24"/>
        </w:rPr>
        <w:t xml:space="preserve">. Oferent jest związany ofertą w ciągu </w:t>
      </w:r>
      <w:r w:rsidR="00AB00BA">
        <w:rPr>
          <w:rFonts w:ascii="Times New Roman" w:hAnsi="Times New Roman" w:cs="Times New Roman"/>
          <w:sz w:val="24"/>
          <w:szCs w:val="24"/>
        </w:rPr>
        <w:t>3</w:t>
      </w:r>
      <w:r w:rsidR="00E00F33">
        <w:rPr>
          <w:rFonts w:ascii="Times New Roman" w:hAnsi="Times New Roman" w:cs="Times New Roman"/>
          <w:sz w:val="24"/>
          <w:szCs w:val="24"/>
        </w:rPr>
        <w:t>0 dni od dnia otwarcia ofert.</w:t>
      </w:r>
    </w:p>
    <w:p w14:paraId="5EB62B50" w14:textId="77777777" w:rsidR="00366E8D" w:rsidRDefault="00FD1F92" w:rsidP="000B1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6E8D">
        <w:rPr>
          <w:rFonts w:ascii="Times New Roman" w:hAnsi="Times New Roman" w:cs="Times New Roman"/>
          <w:sz w:val="24"/>
          <w:szCs w:val="24"/>
        </w:rPr>
        <w:t>. Oferent ponosi wszelkie koszty związanie z udziałem w konkursie.</w:t>
      </w:r>
    </w:p>
    <w:p w14:paraId="0DA888F0" w14:textId="549A0AB8" w:rsidR="00AE2033" w:rsidRPr="005E0261" w:rsidRDefault="00AE2033" w:rsidP="001D1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FB4">
        <w:rPr>
          <w:rFonts w:ascii="Times New Roman" w:hAnsi="Times New Roman" w:cs="Times New Roman"/>
          <w:b/>
          <w:sz w:val="24"/>
          <w:szCs w:val="24"/>
        </w:rPr>
        <w:t>§</w:t>
      </w:r>
      <w:r w:rsidR="0077583A">
        <w:rPr>
          <w:rFonts w:ascii="Times New Roman" w:hAnsi="Times New Roman" w:cs="Times New Roman"/>
          <w:b/>
          <w:sz w:val="24"/>
          <w:szCs w:val="24"/>
        </w:rPr>
        <w:t>6</w:t>
      </w:r>
    </w:p>
    <w:p w14:paraId="159A0FBE" w14:textId="77777777" w:rsidR="00AE2033" w:rsidRDefault="00AE2033" w:rsidP="00AE2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14:paraId="525ABA79" w14:textId="77777777" w:rsidR="00AE2033" w:rsidRDefault="00AE2033" w:rsidP="008D4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Oferta musi być opracowana zgodnie z niniejszym Regulaminem.</w:t>
      </w:r>
    </w:p>
    <w:p w14:paraId="7DB0949C" w14:textId="77777777" w:rsidR="00AE2033" w:rsidRDefault="0029757C" w:rsidP="008D4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033">
        <w:rPr>
          <w:rFonts w:ascii="Times New Roman" w:hAnsi="Times New Roman" w:cs="Times New Roman"/>
          <w:sz w:val="24"/>
          <w:szCs w:val="24"/>
        </w:rPr>
        <w:t>. Oferta musi zawierać:</w:t>
      </w:r>
    </w:p>
    <w:p w14:paraId="7A423102" w14:textId="2AE567B2" w:rsidR="00AE2033" w:rsidRDefault="00AE2033" w:rsidP="00AE2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nazwę i dane</w:t>
      </w:r>
      <w:r w:rsidR="00B05F12">
        <w:rPr>
          <w:rFonts w:ascii="Times New Roman" w:hAnsi="Times New Roman" w:cs="Times New Roman"/>
          <w:sz w:val="24"/>
          <w:szCs w:val="24"/>
        </w:rPr>
        <w:t xml:space="preserve"> Oferenta</w:t>
      </w:r>
      <w:r>
        <w:rPr>
          <w:rFonts w:ascii="Times New Roman" w:hAnsi="Times New Roman" w:cs="Times New Roman"/>
          <w:sz w:val="24"/>
          <w:szCs w:val="24"/>
        </w:rPr>
        <w:t xml:space="preserve"> (adres, telefon,</w:t>
      </w:r>
      <w:r w:rsidR="00B05F12">
        <w:rPr>
          <w:rFonts w:ascii="Times New Roman" w:hAnsi="Times New Roman" w:cs="Times New Roman"/>
          <w:sz w:val="24"/>
          <w:szCs w:val="24"/>
        </w:rPr>
        <w:t xml:space="preserve"> e-mail,</w:t>
      </w:r>
      <w:r>
        <w:rPr>
          <w:rFonts w:ascii="Times New Roman" w:hAnsi="Times New Roman" w:cs="Times New Roman"/>
          <w:sz w:val="24"/>
          <w:szCs w:val="24"/>
        </w:rPr>
        <w:t xml:space="preserve"> NIP</w:t>
      </w:r>
      <w:r w:rsidR="00D4119A">
        <w:rPr>
          <w:rFonts w:ascii="Times New Roman" w:hAnsi="Times New Roman" w:cs="Times New Roman"/>
          <w:sz w:val="24"/>
          <w:szCs w:val="24"/>
        </w:rPr>
        <w:t>, Regon</w:t>
      </w:r>
      <w:r>
        <w:rPr>
          <w:rFonts w:ascii="Times New Roman" w:hAnsi="Times New Roman" w:cs="Times New Roman"/>
          <w:sz w:val="24"/>
          <w:szCs w:val="24"/>
        </w:rPr>
        <w:t>), a w przypadku osób fizycznych: imię, nazwisko, adres i pozostałe dane,</w:t>
      </w:r>
    </w:p>
    <w:p w14:paraId="3DC7CE96" w14:textId="77777777" w:rsidR="00FF72E3" w:rsidRDefault="00FF72E3" w:rsidP="00AE2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5F222B" w14:textId="0CB9E159" w:rsidR="00AE2033" w:rsidRDefault="00431298" w:rsidP="00AE2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F0C4E">
        <w:rPr>
          <w:rFonts w:ascii="Times New Roman" w:hAnsi="Times New Roman" w:cs="Times New Roman"/>
          <w:sz w:val="24"/>
          <w:szCs w:val="24"/>
        </w:rPr>
        <w:t xml:space="preserve">proponowaną stawkę czynszu oraz </w:t>
      </w:r>
      <w:r>
        <w:rPr>
          <w:rFonts w:ascii="Times New Roman" w:hAnsi="Times New Roman" w:cs="Times New Roman"/>
          <w:sz w:val="24"/>
          <w:szCs w:val="24"/>
        </w:rPr>
        <w:t>proponowaną stawkę</w:t>
      </w:r>
      <w:r w:rsidR="00217768">
        <w:rPr>
          <w:rFonts w:ascii="Times New Roman" w:hAnsi="Times New Roman" w:cs="Times New Roman"/>
          <w:sz w:val="24"/>
          <w:szCs w:val="24"/>
        </w:rPr>
        <w:t xml:space="preserve"> % od </w:t>
      </w:r>
      <w:r w:rsidR="00E8675D">
        <w:rPr>
          <w:rFonts w:ascii="Times New Roman" w:hAnsi="Times New Roman" w:cs="Times New Roman"/>
          <w:sz w:val="24"/>
          <w:szCs w:val="24"/>
        </w:rPr>
        <w:t xml:space="preserve">miesięcznego </w:t>
      </w:r>
      <w:r w:rsidR="00217768">
        <w:rPr>
          <w:rFonts w:ascii="Times New Roman" w:hAnsi="Times New Roman" w:cs="Times New Roman"/>
          <w:sz w:val="24"/>
          <w:szCs w:val="24"/>
        </w:rPr>
        <w:t>przychodu</w:t>
      </w:r>
      <w:r w:rsidR="00AE2033">
        <w:rPr>
          <w:rFonts w:ascii="Times New Roman" w:hAnsi="Times New Roman" w:cs="Times New Roman"/>
          <w:sz w:val="24"/>
          <w:szCs w:val="24"/>
        </w:rPr>
        <w:t>,</w:t>
      </w:r>
    </w:p>
    <w:p w14:paraId="54AEC2FB" w14:textId="3E0C1BD1" w:rsidR="00AE2033" w:rsidRDefault="00AE2033" w:rsidP="00AE2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0239C">
        <w:rPr>
          <w:rFonts w:ascii="Times New Roman" w:hAnsi="Times New Roman" w:cs="Times New Roman"/>
          <w:sz w:val="24"/>
          <w:szCs w:val="24"/>
        </w:rPr>
        <w:t xml:space="preserve">koncepcję działalność gastronomicznej wzmacniającej atrakcyjność </w:t>
      </w:r>
      <w:r w:rsidR="00BA27E0">
        <w:rPr>
          <w:rFonts w:ascii="Times New Roman" w:hAnsi="Times New Roman" w:cs="Times New Roman"/>
          <w:sz w:val="24"/>
          <w:szCs w:val="24"/>
        </w:rPr>
        <w:t>Muzeum Bursztynu</w:t>
      </w:r>
      <w:r w:rsidR="00614DE0">
        <w:rPr>
          <w:rFonts w:ascii="Times New Roman" w:hAnsi="Times New Roman" w:cs="Times New Roman"/>
          <w:sz w:val="24"/>
          <w:szCs w:val="24"/>
        </w:rPr>
        <w:t>, za</w:t>
      </w:r>
      <w:r w:rsidR="00C0239C">
        <w:rPr>
          <w:rFonts w:ascii="Times New Roman" w:hAnsi="Times New Roman" w:cs="Times New Roman"/>
          <w:sz w:val="24"/>
          <w:szCs w:val="24"/>
        </w:rPr>
        <w:t xml:space="preserve">wierającej </w:t>
      </w:r>
      <w:r w:rsidR="001C0DAE">
        <w:rPr>
          <w:rFonts w:ascii="Times New Roman" w:hAnsi="Times New Roman" w:cs="Times New Roman"/>
          <w:sz w:val="24"/>
          <w:szCs w:val="24"/>
        </w:rPr>
        <w:t>w szczególności:</w:t>
      </w:r>
    </w:p>
    <w:p w14:paraId="4F7AFE96" w14:textId="37CC652E" w:rsidR="005D1B61" w:rsidRDefault="001C0DAE" w:rsidP="00614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ofertę kulinarną z propozycją potraw, napojów jaki</w:t>
      </w:r>
      <w:r w:rsidR="00E615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będą </w:t>
      </w:r>
      <w:r w:rsidR="005D1B61">
        <w:rPr>
          <w:rFonts w:ascii="Times New Roman" w:hAnsi="Times New Roman" w:cs="Times New Roman"/>
          <w:sz w:val="24"/>
          <w:szCs w:val="24"/>
        </w:rPr>
        <w:t>sprzedawane</w:t>
      </w:r>
      <w:r w:rsidR="00E61598">
        <w:rPr>
          <w:rFonts w:ascii="Times New Roman" w:hAnsi="Times New Roman" w:cs="Times New Roman"/>
          <w:sz w:val="24"/>
          <w:szCs w:val="24"/>
        </w:rPr>
        <w:t>,</w:t>
      </w:r>
    </w:p>
    <w:p w14:paraId="6A9016CB" w14:textId="77777777" w:rsidR="001C0DAE" w:rsidRDefault="005D1B61" w:rsidP="00AE2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C0DAE">
        <w:rPr>
          <w:rFonts w:ascii="Times New Roman" w:hAnsi="Times New Roman" w:cs="Times New Roman"/>
          <w:sz w:val="24"/>
          <w:szCs w:val="24"/>
        </w:rPr>
        <w:t>opis doświadczenia uczestnika konkursu w prowadzeni</w:t>
      </w:r>
      <w:r>
        <w:rPr>
          <w:rFonts w:ascii="Times New Roman" w:hAnsi="Times New Roman" w:cs="Times New Roman"/>
          <w:sz w:val="24"/>
          <w:szCs w:val="24"/>
        </w:rPr>
        <w:t>u działalności gastronomicznej,</w:t>
      </w:r>
    </w:p>
    <w:p w14:paraId="34C7556B" w14:textId="77777777" w:rsidR="001C0DAE" w:rsidRDefault="005D1B61" w:rsidP="00AE2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01F1D">
        <w:rPr>
          <w:rFonts w:ascii="Times New Roman" w:hAnsi="Times New Roman" w:cs="Times New Roman"/>
          <w:sz w:val="24"/>
          <w:szCs w:val="24"/>
        </w:rPr>
        <w:t>)</w:t>
      </w:r>
      <w:r w:rsidR="00BD6F6E">
        <w:rPr>
          <w:rFonts w:ascii="Times New Roman" w:hAnsi="Times New Roman" w:cs="Times New Roman"/>
          <w:sz w:val="24"/>
          <w:szCs w:val="24"/>
        </w:rPr>
        <w:t xml:space="preserve"> </w:t>
      </w:r>
      <w:r w:rsidR="00614DE0">
        <w:rPr>
          <w:rFonts w:ascii="Times New Roman" w:hAnsi="Times New Roman" w:cs="Times New Roman"/>
          <w:sz w:val="24"/>
          <w:szCs w:val="24"/>
        </w:rPr>
        <w:t xml:space="preserve">mile widziane </w:t>
      </w:r>
      <w:r w:rsidR="00D4119A">
        <w:rPr>
          <w:rFonts w:ascii="Times New Roman" w:hAnsi="Times New Roman" w:cs="Times New Roman"/>
          <w:sz w:val="24"/>
          <w:szCs w:val="24"/>
        </w:rPr>
        <w:t>referencje.</w:t>
      </w:r>
    </w:p>
    <w:p w14:paraId="5E24C462" w14:textId="0D7E6146" w:rsidR="001C0DAE" w:rsidRDefault="0029757C" w:rsidP="0084445F">
      <w:pPr>
        <w:spacing w:before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0DAE">
        <w:rPr>
          <w:rFonts w:ascii="Times New Roman" w:hAnsi="Times New Roman" w:cs="Times New Roman"/>
          <w:sz w:val="24"/>
          <w:szCs w:val="24"/>
        </w:rPr>
        <w:t>. Oferta może zawierać wszelkie dodatkowe inf</w:t>
      </w:r>
      <w:r w:rsidR="00501F1D">
        <w:rPr>
          <w:rFonts w:ascii="Times New Roman" w:hAnsi="Times New Roman" w:cs="Times New Roman"/>
          <w:sz w:val="24"/>
          <w:szCs w:val="24"/>
        </w:rPr>
        <w:t xml:space="preserve">ormacje poza wymienione w </w:t>
      </w:r>
      <w:r w:rsidR="00431298">
        <w:rPr>
          <w:rFonts w:ascii="Times New Roman" w:hAnsi="Times New Roman" w:cs="Times New Roman"/>
          <w:sz w:val="24"/>
          <w:szCs w:val="24"/>
        </w:rPr>
        <w:t>us</w:t>
      </w:r>
      <w:r w:rsidR="00501F1D">
        <w:rPr>
          <w:rFonts w:ascii="Times New Roman" w:hAnsi="Times New Roman" w:cs="Times New Roman"/>
          <w:sz w:val="24"/>
          <w:szCs w:val="24"/>
        </w:rPr>
        <w:t>t. 2</w:t>
      </w:r>
      <w:r w:rsidR="001C0DAE">
        <w:rPr>
          <w:rFonts w:ascii="Times New Roman" w:hAnsi="Times New Roman" w:cs="Times New Roman"/>
          <w:sz w:val="24"/>
          <w:szCs w:val="24"/>
        </w:rPr>
        <w:t xml:space="preserve"> mające wpływ na zwiększenie atrakcyjności </w:t>
      </w:r>
      <w:r w:rsidR="009D2988">
        <w:rPr>
          <w:rFonts w:ascii="Times New Roman" w:hAnsi="Times New Roman" w:cs="Times New Roman"/>
          <w:sz w:val="24"/>
          <w:szCs w:val="24"/>
        </w:rPr>
        <w:t>Muzeum Bursztynu</w:t>
      </w:r>
      <w:r w:rsidR="001C0DAE">
        <w:rPr>
          <w:rFonts w:ascii="Times New Roman" w:hAnsi="Times New Roman" w:cs="Times New Roman"/>
          <w:sz w:val="24"/>
          <w:szCs w:val="24"/>
        </w:rPr>
        <w:t>.</w:t>
      </w:r>
    </w:p>
    <w:p w14:paraId="438ECDA0" w14:textId="317CA04F" w:rsidR="001C0DAE" w:rsidRDefault="0029757C" w:rsidP="0084445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0DAE">
        <w:rPr>
          <w:rFonts w:ascii="Times New Roman" w:hAnsi="Times New Roman" w:cs="Times New Roman"/>
          <w:sz w:val="24"/>
          <w:szCs w:val="24"/>
        </w:rPr>
        <w:t xml:space="preserve">. Oferta winna być przygotowana w sposób umożliwiający dokonanie jej oceny zgodnie </w:t>
      </w:r>
      <w:r w:rsidR="008D4CC4">
        <w:rPr>
          <w:rFonts w:ascii="Times New Roman" w:hAnsi="Times New Roman" w:cs="Times New Roman"/>
          <w:sz w:val="24"/>
          <w:szCs w:val="24"/>
        </w:rPr>
        <w:br/>
      </w:r>
      <w:r w:rsidR="001C0DAE">
        <w:rPr>
          <w:rFonts w:ascii="Times New Roman" w:hAnsi="Times New Roman" w:cs="Times New Roman"/>
          <w:sz w:val="24"/>
          <w:szCs w:val="24"/>
        </w:rPr>
        <w:t xml:space="preserve">z </w:t>
      </w:r>
      <w:r w:rsidR="008D4CC4">
        <w:rPr>
          <w:rFonts w:ascii="Times New Roman" w:hAnsi="Times New Roman" w:cs="Times New Roman"/>
          <w:sz w:val="24"/>
          <w:szCs w:val="24"/>
        </w:rPr>
        <w:t>kryteriami §</w:t>
      </w:r>
      <w:r w:rsidR="0077583A">
        <w:rPr>
          <w:rFonts w:ascii="Times New Roman" w:hAnsi="Times New Roman" w:cs="Times New Roman"/>
          <w:sz w:val="24"/>
          <w:szCs w:val="24"/>
        </w:rPr>
        <w:t>9</w:t>
      </w:r>
      <w:r w:rsidR="008D4CC4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14:paraId="58734DC9" w14:textId="77777777" w:rsidR="008D4CC4" w:rsidRDefault="0029757C" w:rsidP="008D4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4CC4">
        <w:rPr>
          <w:rFonts w:ascii="Times New Roman" w:hAnsi="Times New Roman" w:cs="Times New Roman"/>
          <w:sz w:val="24"/>
          <w:szCs w:val="24"/>
        </w:rPr>
        <w:t xml:space="preserve">. </w:t>
      </w:r>
      <w:r w:rsidR="00C632EC">
        <w:rPr>
          <w:rFonts w:ascii="Times New Roman" w:hAnsi="Times New Roman" w:cs="Times New Roman"/>
          <w:sz w:val="24"/>
          <w:szCs w:val="24"/>
        </w:rPr>
        <w:t>Podpisaną o</w:t>
      </w:r>
      <w:r w:rsidR="008D4CC4">
        <w:rPr>
          <w:rFonts w:ascii="Times New Roman" w:hAnsi="Times New Roman" w:cs="Times New Roman"/>
          <w:sz w:val="24"/>
          <w:szCs w:val="24"/>
        </w:rPr>
        <w:t>fertę (wraz z dokumentami) należy przedstawić w formie papierowej.</w:t>
      </w:r>
    </w:p>
    <w:p w14:paraId="5A7C0FFA" w14:textId="256FA063" w:rsidR="008D4CC4" w:rsidRDefault="0029757C" w:rsidP="0084445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4CC4">
        <w:rPr>
          <w:rFonts w:ascii="Times New Roman" w:hAnsi="Times New Roman" w:cs="Times New Roman"/>
          <w:sz w:val="24"/>
          <w:szCs w:val="24"/>
        </w:rPr>
        <w:t xml:space="preserve">. Ofertę należy umieścić w zapieczętowanej kopercie, oznaczonej opisem: „Oferta – Konkurs na </w:t>
      </w:r>
      <w:r w:rsidR="00217768">
        <w:rPr>
          <w:rFonts w:ascii="Times New Roman" w:hAnsi="Times New Roman" w:cs="Times New Roman"/>
          <w:sz w:val="24"/>
          <w:szCs w:val="24"/>
        </w:rPr>
        <w:t>Operatora</w:t>
      </w:r>
      <w:r w:rsidR="00873E6C">
        <w:rPr>
          <w:rFonts w:ascii="Times New Roman" w:hAnsi="Times New Roman" w:cs="Times New Roman"/>
          <w:sz w:val="24"/>
          <w:szCs w:val="24"/>
        </w:rPr>
        <w:t xml:space="preserve"> </w:t>
      </w:r>
      <w:r w:rsidR="007C4F21">
        <w:rPr>
          <w:rFonts w:ascii="Times New Roman" w:hAnsi="Times New Roman" w:cs="Times New Roman"/>
          <w:sz w:val="24"/>
          <w:szCs w:val="24"/>
        </w:rPr>
        <w:t xml:space="preserve">Kawiarni </w:t>
      </w:r>
      <w:r w:rsidR="008D4CC4">
        <w:rPr>
          <w:rFonts w:ascii="Times New Roman" w:hAnsi="Times New Roman" w:cs="Times New Roman"/>
          <w:sz w:val="24"/>
          <w:szCs w:val="24"/>
        </w:rPr>
        <w:t xml:space="preserve">w </w:t>
      </w:r>
      <w:r w:rsidR="0040649A">
        <w:rPr>
          <w:rFonts w:ascii="Times New Roman" w:hAnsi="Times New Roman" w:cs="Times New Roman"/>
          <w:sz w:val="24"/>
          <w:szCs w:val="24"/>
        </w:rPr>
        <w:t>Muzeum Bursztynu</w:t>
      </w:r>
      <w:r w:rsidR="008D4CC4">
        <w:rPr>
          <w:rFonts w:ascii="Times New Roman" w:hAnsi="Times New Roman" w:cs="Times New Roman"/>
          <w:sz w:val="24"/>
          <w:szCs w:val="24"/>
        </w:rPr>
        <w:t>”.</w:t>
      </w:r>
    </w:p>
    <w:p w14:paraId="01BCF7C2" w14:textId="77777777" w:rsidR="0077583A" w:rsidRDefault="0077583A" w:rsidP="008D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DE29A" w14:textId="18797B7C" w:rsidR="008D4CC4" w:rsidRPr="008D4CC4" w:rsidRDefault="00BD6F6E" w:rsidP="008D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7583A">
        <w:rPr>
          <w:rFonts w:ascii="Times New Roman" w:hAnsi="Times New Roman" w:cs="Times New Roman"/>
          <w:b/>
          <w:sz w:val="24"/>
          <w:szCs w:val="24"/>
        </w:rPr>
        <w:t>7</w:t>
      </w:r>
    </w:p>
    <w:p w14:paraId="4C6B26A8" w14:textId="77777777" w:rsidR="008D4CC4" w:rsidRPr="008D4CC4" w:rsidRDefault="008D4CC4" w:rsidP="008D4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C4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</w:p>
    <w:p w14:paraId="4D21E09E" w14:textId="72CAE1D1" w:rsidR="001D6562" w:rsidRDefault="00BB31B3" w:rsidP="004A4E9A">
      <w:pPr>
        <w:pStyle w:val="Akapitzlist"/>
        <w:numPr>
          <w:ilvl w:val="0"/>
          <w:numId w:val="21"/>
        </w:numPr>
        <w:jc w:val="both"/>
      </w:pPr>
      <w:r w:rsidRPr="004A4E9A">
        <w:t xml:space="preserve">Osobą upoważnioną do kontaktu z </w:t>
      </w:r>
      <w:r w:rsidR="004A4E9A" w:rsidRPr="004A4E9A">
        <w:t>Najemcami jest:</w:t>
      </w:r>
      <w:r w:rsidR="001D6562">
        <w:t xml:space="preserve"> </w:t>
      </w:r>
      <w:r w:rsidR="004A4E9A">
        <w:t xml:space="preserve">Iwona Duzowska tel. 509 226 360; </w:t>
      </w:r>
      <w:hyperlink r:id="rId8" w:history="1">
        <w:r w:rsidR="001D6562" w:rsidRPr="00B218E4">
          <w:rPr>
            <w:rStyle w:val="Hipercze"/>
          </w:rPr>
          <w:t>i.duzowska@muzeumgdansk.pl</w:t>
        </w:r>
      </w:hyperlink>
    </w:p>
    <w:p w14:paraId="45B6C669" w14:textId="6C461558" w:rsidR="008D4CC4" w:rsidRPr="00C81F71" w:rsidRDefault="008D4CC4" w:rsidP="004A4E9A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4A4E9A">
        <w:t xml:space="preserve">Oferty winny zostać złożone w siedzibie </w:t>
      </w:r>
      <w:r w:rsidR="002A7B34" w:rsidRPr="004A4E9A">
        <w:t>Muzeum Gdańska</w:t>
      </w:r>
      <w:r w:rsidRPr="004A4E9A">
        <w:t xml:space="preserve"> ul.</w:t>
      </w:r>
      <w:r w:rsidR="002A7B34" w:rsidRPr="004A4E9A">
        <w:t xml:space="preserve"> Długa 46/47, 80-831 Gdańsk</w:t>
      </w:r>
      <w:r w:rsidRPr="004A4E9A">
        <w:t xml:space="preserve">, </w:t>
      </w:r>
      <w:r w:rsidR="0026407A" w:rsidRPr="004A4E9A">
        <w:t xml:space="preserve">w </w:t>
      </w:r>
      <w:r w:rsidR="002A7B34" w:rsidRPr="004A4E9A">
        <w:t>kancelarii</w:t>
      </w:r>
      <w:r w:rsidR="0026407A" w:rsidRPr="004A4E9A">
        <w:t xml:space="preserve"> do dnia </w:t>
      </w:r>
      <w:r w:rsidR="00C86D16" w:rsidRPr="00C81F71">
        <w:rPr>
          <w:b/>
          <w:bCs/>
        </w:rPr>
        <w:t>08 sierpnia</w:t>
      </w:r>
      <w:r w:rsidR="00724066" w:rsidRPr="00C81F71">
        <w:rPr>
          <w:b/>
          <w:bCs/>
        </w:rPr>
        <w:t xml:space="preserve"> 2022</w:t>
      </w:r>
      <w:r w:rsidR="00E275D4" w:rsidRPr="00C81F71">
        <w:rPr>
          <w:b/>
          <w:bCs/>
        </w:rPr>
        <w:t xml:space="preserve"> r</w:t>
      </w:r>
      <w:r w:rsidR="00E275D4" w:rsidRPr="004A4E9A">
        <w:t>.</w:t>
      </w:r>
      <w:r w:rsidR="00217768" w:rsidRPr="004A4E9A">
        <w:t xml:space="preserve"> do godziny </w:t>
      </w:r>
      <w:r w:rsidR="00E275D4" w:rsidRPr="00C81F71">
        <w:rPr>
          <w:b/>
          <w:bCs/>
        </w:rPr>
        <w:t>10.00.</w:t>
      </w:r>
    </w:p>
    <w:p w14:paraId="63F7929B" w14:textId="77777777" w:rsidR="001D6562" w:rsidRPr="001D6562" w:rsidRDefault="001D6562" w:rsidP="001D6562">
      <w:pPr>
        <w:pStyle w:val="Akapitzlist"/>
        <w:numPr>
          <w:ilvl w:val="0"/>
          <w:numId w:val="21"/>
        </w:numPr>
        <w:jc w:val="both"/>
      </w:pPr>
      <w:r w:rsidRPr="001D6562">
        <w:t>Oferty złożone po terminie określonym w ust. 1 nie będą oceniane.</w:t>
      </w:r>
    </w:p>
    <w:p w14:paraId="57ADCC13" w14:textId="3788439A" w:rsidR="001D6562" w:rsidRPr="004A4E9A" w:rsidRDefault="001D6562" w:rsidP="004A4E9A">
      <w:pPr>
        <w:pStyle w:val="Akapitzlist"/>
        <w:numPr>
          <w:ilvl w:val="0"/>
          <w:numId w:val="21"/>
        </w:numPr>
        <w:jc w:val="both"/>
      </w:pPr>
      <w:r>
        <w:t>Nie dopuszczalne jest dokonywanie zmian w ofertach już złożonych.</w:t>
      </w:r>
    </w:p>
    <w:p w14:paraId="0FE679A6" w14:textId="115937CB" w:rsidR="008D4CC4" w:rsidRDefault="008D4CC4" w:rsidP="008D4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57E12" w14:textId="67DDF8E9" w:rsidR="008D4CC4" w:rsidRDefault="008D4CC4" w:rsidP="008D4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224D2" w14:textId="49F0B83A" w:rsidR="00A71F0A" w:rsidRPr="00A71F0A" w:rsidRDefault="00BD6F6E" w:rsidP="00A71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7583A">
        <w:rPr>
          <w:rFonts w:ascii="Times New Roman" w:hAnsi="Times New Roman" w:cs="Times New Roman"/>
          <w:b/>
          <w:sz w:val="24"/>
          <w:szCs w:val="24"/>
        </w:rPr>
        <w:t>8</w:t>
      </w:r>
    </w:p>
    <w:p w14:paraId="0E5B738B" w14:textId="77777777" w:rsidR="00A71F0A" w:rsidRDefault="00A71F0A" w:rsidP="00A71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A">
        <w:rPr>
          <w:rFonts w:ascii="Times New Roman" w:hAnsi="Times New Roman" w:cs="Times New Roman"/>
          <w:b/>
          <w:sz w:val="24"/>
          <w:szCs w:val="24"/>
        </w:rPr>
        <w:t>Opis przebiegu Konkursu</w:t>
      </w:r>
    </w:p>
    <w:p w14:paraId="656C5AA9" w14:textId="1DB97235" w:rsidR="00A71F0A" w:rsidRDefault="00A71F0A" w:rsidP="0074011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Komisja konkursowa dokona oceny ofert pod </w:t>
      </w:r>
      <w:r w:rsidR="00D4119A">
        <w:rPr>
          <w:rFonts w:ascii="Times New Roman" w:hAnsi="Times New Roman" w:cs="Times New Roman"/>
          <w:sz w:val="24"/>
          <w:szCs w:val="24"/>
        </w:rPr>
        <w:t xml:space="preserve">względem formalnym i dokona ich </w:t>
      </w:r>
      <w:r>
        <w:rPr>
          <w:rFonts w:ascii="Times New Roman" w:hAnsi="Times New Roman" w:cs="Times New Roman"/>
          <w:sz w:val="24"/>
          <w:szCs w:val="24"/>
        </w:rPr>
        <w:t>oceny zgodnie z przyjętymi kryteriami opisa</w:t>
      </w:r>
      <w:r w:rsidR="001E564B">
        <w:rPr>
          <w:rFonts w:ascii="Times New Roman" w:hAnsi="Times New Roman" w:cs="Times New Roman"/>
          <w:sz w:val="24"/>
          <w:szCs w:val="24"/>
        </w:rPr>
        <w:t>nymi w §</w:t>
      </w:r>
      <w:r w:rsidR="00E4662E">
        <w:rPr>
          <w:rFonts w:ascii="Times New Roman" w:hAnsi="Times New Roman" w:cs="Times New Roman"/>
          <w:sz w:val="24"/>
          <w:szCs w:val="24"/>
        </w:rPr>
        <w:t>9</w:t>
      </w:r>
      <w:r w:rsidR="00217768">
        <w:rPr>
          <w:rFonts w:ascii="Times New Roman" w:hAnsi="Times New Roman" w:cs="Times New Roman"/>
          <w:sz w:val="24"/>
          <w:szCs w:val="24"/>
        </w:rPr>
        <w:t xml:space="preserve"> w ciągu </w:t>
      </w:r>
      <w:r w:rsidR="00D411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dni roboczych od momentu otwarcia ofert. Komisja ma prawo wezwać Oferentów do uzupełnienia dokumentów </w:t>
      </w:r>
      <w:r w:rsidR="008167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złożenia wyjaśnień.</w:t>
      </w:r>
    </w:p>
    <w:p w14:paraId="08DEE3F5" w14:textId="77777777" w:rsidR="007B587D" w:rsidRDefault="007B587D" w:rsidP="00A71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Każdy Oferent </w:t>
      </w:r>
      <w:r w:rsidR="002A3558">
        <w:rPr>
          <w:rFonts w:ascii="Times New Roman" w:hAnsi="Times New Roman" w:cs="Times New Roman"/>
          <w:sz w:val="24"/>
          <w:szCs w:val="24"/>
        </w:rPr>
        <w:t xml:space="preserve">może złożyć tylko jedną ofertę. </w:t>
      </w:r>
    </w:p>
    <w:p w14:paraId="69DBEA52" w14:textId="77777777" w:rsidR="00A71F0A" w:rsidRDefault="00D4119A" w:rsidP="00A71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1F0A">
        <w:rPr>
          <w:rFonts w:ascii="Times New Roman" w:hAnsi="Times New Roman" w:cs="Times New Roman"/>
          <w:sz w:val="24"/>
          <w:szCs w:val="24"/>
        </w:rPr>
        <w:t>. Organizator konkursu dopuszcza możliwość zmiany terminu oceny ofert.</w:t>
      </w:r>
    </w:p>
    <w:p w14:paraId="34B92E19" w14:textId="3136C89C" w:rsidR="00D4119A" w:rsidRDefault="00D4119A" w:rsidP="00A71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Oferty niespełni</w:t>
      </w:r>
      <w:r w:rsidR="00375ADA">
        <w:rPr>
          <w:rFonts w:ascii="Times New Roman" w:hAnsi="Times New Roman" w:cs="Times New Roman"/>
          <w:sz w:val="24"/>
          <w:szCs w:val="24"/>
        </w:rPr>
        <w:t>ające kryteriów opisanych w §</w:t>
      </w:r>
      <w:r w:rsidR="00E4662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nie będą odsyłane.</w:t>
      </w:r>
    </w:p>
    <w:p w14:paraId="3F2A348C" w14:textId="7BFA4A49" w:rsidR="00A71F0A" w:rsidRDefault="00D4119A" w:rsidP="00ED26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6DD8">
        <w:rPr>
          <w:rFonts w:ascii="Times New Roman" w:hAnsi="Times New Roman" w:cs="Times New Roman"/>
          <w:sz w:val="24"/>
          <w:szCs w:val="24"/>
        </w:rPr>
        <w:t>. Podmioty zainteresowane k</w:t>
      </w:r>
      <w:r w:rsidR="00A71F0A">
        <w:rPr>
          <w:rFonts w:ascii="Times New Roman" w:hAnsi="Times New Roman" w:cs="Times New Roman"/>
          <w:sz w:val="24"/>
          <w:szCs w:val="24"/>
        </w:rPr>
        <w:t>onkursem mogą zwracać się o wyjaśnienia treści Regulaminu. Wszelkie pytania, wnioski muszą zostać przekazane pisemnie. Dopuszcza się możliwość przekazywania zap</w:t>
      </w:r>
      <w:r w:rsidR="007E74F4">
        <w:rPr>
          <w:rFonts w:ascii="Times New Roman" w:hAnsi="Times New Roman" w:cs="Times New Roman"/>
          <w:sz w:val="24"/>
          <w:szCs w:val="24"/>
        </w:rPr>
        <w:t xml:space="preserve">ytań i wniosków na adres e-mail: </w:t>
      </w:r>
      <w:r w:rsidR="00DD485F">
        <w:rPr>
          <w:rFonts w:ascii="Times New Roman" w:hAnsi="Times New Roman" w:cs="Times New Roman"/>
          <w:sz w:val="24"/>
          <w:szCs w:val="24"/>
        </w:rPr>
        <w:t>kancelaria@muzeumgdansk.pl</w:t>
      </w:r>
      <w:r w:rsidR="007E74F4">
        <w:rPr>
          <w:rFonts w:ascii="Times New Roman" w:hAnsi="Times New Roman" w:cs="Times New Roman"/>
          <w:sz w:val="24"/>
          <w:szCs w:val="24"/>
        </w:rPr>
        <w:t>.</w:t>
      </w:r>
    </w:p>
    <w:p w14:paraId="512EB2EE" w14:textId="60B83050" w:rsidR="00A71F0A" w:rsidRDefault="00D4119A" w:rsidP="00ED26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1F0A">
        <w:rPr>
          <w:rFonts w:ascii="Times New Roman" w:hAnsi="Times New Roman" w:cs="Times New Roman"/>
          <w:sz w:val="24"/>
          <w:szCs w:val="24"/>
        </w:rPr>
        <w:t xml:space="preserve">. Pytania, które wpłyną wraz z odpowiedziami będą publikowane na stronie internetowej, </w:t>
      </w:r>
      <w:r w:rsidR="00A71F0A">
        <w:rPr>
          <w:rFonts w:ascii="Times New Roman" w:hAnsi="Times New Roman" w:cs="Times New Roman"/>
          <w:sz w:val="24"/>
          <w:szCs w:val="24"/>
        </w:rPr>
        <w:br/>
        <w:t xml:space="preserve">na której umieszczono dokumenty konkursowe </w:t>
      </w:r>
      <w:r w:rsidR="00A71F0A" w:rsidRPr="00A71F0A">
        <w:rPr>
          <w:rFonts w:ascii="Times New Roman" w:hAnsi="Times New Roman" w:cs="Times New Roman"/>
          <w:sz w:val="24"/>
          <w:szCs w:val="24"/>
        </w:rPr>
        <w:t xml:space="preserve">– </w:t>
      </w:r>
      <w:hyperlink r:id="rId9" w:history="1">
        <w:r w:rsidR="00A71F0A" w:rsidRPr="00A71F0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</w:t>
        </w:r>
      </w:hyperlink>
      <w:r w:rsidR="00BE0C56">
        <w:rPr>
          <w:rStyle w:val="Hipercze"/>
          <w:rFonts w:ascii="Times New Roman" w:hAnsi="Times New Roman" w:cs="Times New Roman"/>
          <w:color w:val="auto"/>
          <w:sz w:val="24"/>
          <w:szCs w:val="24"/>
        </w:rPr>
        <w:t>bip.muzeumgdansk.pl</w:t>
      </w:r>
    </w:p>
    <w:p w14:paraId="079326A9" w14:textId="5CAA3D22" w:rsidR="00A71F0A" w:rsidRPr="00A71F0A" w:rsidRDefault="00A71F0A" w:rsidP="00E45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A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77583A">
        <w:rPr>
          <w:rFonts w:ascii="Times New Roman" w:hAnsi="Times New Roman" w:cs="Times New Roman"/>
          <w:b/>
          <w:sz w:val="24"/>
          <w:szCs w:val="24"/>
        </w:rPr>
        <w:t>9</w:t>
      </w:r>
    </w:p>
    <w:p w14:paraId="333EDED6" w14:textId="77777777" w:rsidR="00A71F0A" w:rsidRDefault="00A71F0A" w:rsidP="00A71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0DF78F7D" w14:textId="77777777" w:rsidR="00A71F0A" w:rsidRDefault="00176DD8" w:rsidP="00A71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Oferty spełniające warunki</w:t>
      </w:r>
      <w:r w:rsidR="00A71F0A">
        <w:rPr>
          <w:rFonts w:ascii="Times New Roman" w:hAnsi="Times New Roman" w:cs="Times New Roman"/>
          <w:sz w:val="24"/>
          <w:szCs w:val="24"/>
        </w:rPr>
        <w:t xml:space="preserve"> konkursu zostaną ocenione według następujących kryteriów:</w:t>
      </w:r>
    </w:p>
    <w:p w14:paraId="2D36BC53" w14:textId="6C713735" w:rsidR="002973B0" w:rsidRDefault="00A71F0A" w:rsidP="007E74F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1CF7">
        <w:rPr>
          <w:rFonts w:ascii="Times New Roman" w:hAnsi="Times New Roman" w:cs="Times New Roman"/>
          <w:sz w:val="24"/>
          <w:szCs w:val="24"/>
        </w:rPr>
        <w:t>1 Proponowana stawka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537">
        <w:rPr>
          <w:rFonts w:ascii="Times New Roman" w:hAnsi="Times New Roman" w:cs="Times New Roman"/>
          <w:sz w:val="24"/>
          <w:szCs w:val="24"/>
        </w:rPr>
        <w:t>czynszu</w:t>
      </w:r>
      <w:r w:rsidR="002973B0">
        <w:rPr>
          <w:rFonts w:ascii="Times New Roman" w:hAnsi="Times New Roman" w:cs="Times New Roman"/>
          <w:sz w:val="24"/>
          <w:szCs w:val="24"/>
        </w:rPr>
        <w:t xml:space="preserve"> – 50%</w:t>
      </w:r>
    </w:p>
    <w:p w14:paraId="4E5FD5D4" w14:textId="2A58CCA8" w:rsidR="002973B0" w:rsidRDefault="002973B0" w:rsidP="007E74F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663A88">
        <w:rPr>
          <w:rFonts w:ascii="Times New Roman" w:hAnsi="Times New Roman" w:cs="Times New Roman"/>
          <w:sz w:val="24"/>
          <w:szCs w:val="24"/>
        </w:rPr>
        <w:t>Proponowana stawka % od uzyskanego miesięcznego przychodu – 20%</w:t>
      </w:r>
    </w:p>
    <w:p w14:paraId="2BB0227F" w14:textId="3E12AB17" w:rsidR="00663A88" w:rsidRDefault="00BE6D4A" w:rsidP="007E74F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F356B">
        <w:rPr>
          <w:rFonts w:ascii="Times New Roman" w:hAnsi="Times New Roman" w:cs="Times New Roman"/>
          <w:sz w:val="24"/>
          <w:szCs w:val="24"/>
        </w:rPr>
        <w:t>Koncepcja działalności gastronomicznej wraz z koncepcją aran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F356B">
        <w:rPr>
          <w:rFonts w:ascii="Times New Roman" w:hAnsi="Times New Roman" w:cs="Times New Roman"/>
          <w:sz w:val="24"/>
          <w:szCs w:val="24"/>
        </w:rPr>
        <w:t xml:space="preserve">acji </w:t>
      </w:r>
      <w:r>
        <w:rPr>
          <w:rFonts w:ascii="Times New Roman" w:hAnsi="Times New Roman" w:cs="Times New Roman"/>
          <w:sz w:val="24"/>
          <w:szCs w:val="24"/>
        </w:rPr>
        <w:t>wnętrza lokalu – 15%</w:t>
      </w:r>
    </w:p>
    <w:p w14:paraId="6D3A6666" w14:textId="69F0AE8E" w:rsidR="00BE6D4A" w:rsidRDefault="00C57CB1" w:rsidP="007E74F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Doświadczenie Oferenta – 15%</w:t>
      </w:r>
    </w:p>
    <w:p w14:paraId="51657AB7" w14:textId="77777777" w:rsidR="001F2389" w:rsidRDefault="001F2389" w:rsidP="007E74F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5D44074" w14:textId="3C92F0FE" w:rsidR="00340F0F" w:rsidRDefault="001C6555" w:rsidP="00BD6F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0F0F">
        <w:rPr>
          <w:rFonts w:ascii="Times New Roman" w:hAnsi="Times New Roman" w:cs="Times New Roman"/>
          <w:sz w:val="24"/>
          <w:szCs w:val="24"/>
        </w:rPr>
        <w:t>Sposób oceny ofert:</w:t>
      </w:r>
    </w:p>
    <w:p w14:paraId="6C341983" w14:textId="25D232B3" w:rsidR="00B76ECF" w:rsidRDefault="00B76ECF" w:rsidP="00BD6F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363620">
        <w:rPr>
          <w:rFonts w:ascii="Times New Roman" w:hAnsi="Times New Roman" w:cs="Times New Roman"/>
          <w:sz w:val="24"/>
          <w:szCs w:val="24"/>
        </w:rPr>
        <w:t>Kryterium nr 1 – Najwyższy zaoferowany czynsz x 50</w:t>
      </w:r>
    </w:p>
    <w:p w14:paraId="1AB99BAD" w14:textId="000D5810" w:rsidR="00340F0F" w:rsidRDefault="001C6555" w:rsidP="00A71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0F0F">
        <w:rPr>
          <w:rFonts w:ascii="Times New Roman" w:hAnsi="Times New Roman" w:cs="Times New Roman"/>
          <w:sz w:val="24"/>
          <w:szCs w:val="24"/>
        </w:rPr>
        <w:t>1. Kryterium nr</w:t>
      </w:r>
      <w:r w:rsidR="00BD6F6E">
        <w:rPr>
          <w:rFonts w:ascii="Times New Roman" w:hAnsi="Times New Roman" w:cs="Times New Roman"/>
          <w:sz w:val="24"/>
          <w:szCs w:val="24"/>
        </w:rPr>
        <w:t xml:space="preserve"> </w:t>
      </w:r>
      <w:r w:rsidR="00786A58">
        <w:rPr>
          <w:rFonts w:ascii="Times New Roman" w:hAnsi="Times New Roman" w:cs="Times New Roman"/>
          <w:sz w:val="24"/>
          <w:szCs w:val="24"/>
        </w:rPr>
        <w:t>2</w:t>
      </w:r>
      <w:r w:rsidR="00BD6F6E">
        <w:rPr>
          <w:rFonts w:ascii="Times New Roman" w:hAnsi="Times New Roman" w:cs="Times New Roman"/>
          <w:sz w:val="24"/>
          <w:szCs w:val="24"/>
        </w:rPr>
        <w:t xml:space="preserve"> – Proponowany % od przychodów.</w:t>
      </w:r>
    </w:p>
    <w:p w14:paraId="5D960726" w14:textId="77777777" w:rsidR="00ED2628" w:rsidRDefault="00340F0F" w:rsidP="00AE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kryte</w:t>
      </w:r>
      <w:r w:rsidR="00BD6F6E">
        <w:rPr>
          <w:rFonts w:ascii="Times New Roman" w:hAnsi="Times New Roman" w:cs="Times New Roman"/>
          <w:sz w:val="24"/>
          <w:szCs w:val="24"/>
        </w:rPr>
        <w:t>rium tym oferta z najwyższym proponowa</w:t>
      </w:r>
      <w:r w:rsidR="00A23FE8">
        <w:rPr>
          <w:rFonts w:ascii="Times New Roman" w:hAnsi="Times New Roman" w:cs="Times New Roman"/>
          <w:sz w:val="24"/>
          <w:szCs w:val="24"/>
        </w:rPr>
        <w:t xml:space="preserve">nym % od przychodów otrzymuje </w:t>
      </w:r>
      <w:r w:rsidR="00A23FE8">
        <w:rPr>
          <w:rFonts w:ascii="Times New Roman" w:hAnsi="Times New Roman" w:cs="Times New Roman"/>
          <w:sz w:val="24"/>
          <w:szCs w:val="24"/>
        </w:rPr>
        <w:br/>
        <w:t>5</w:t>
      </w:r>
      <w:r w:rsidR="00BD6F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punktów</w:t>
      </w:r>
      <w:r w:rsidR="00176DD8">
        <w:rPr>
          <w:rFonts w:ascii="Times New Roman" w:hAnsi="Times New Roman" w:cs="Times New Roman"/>
          <w:sz w:val="24"/>
          <w:szCs w:val="24"/>
        </w:rPr>
        <w:t>. Pozostałe oferty uzyskają liczbę punktów obliczo</w:t>
      </w:r>
      <w:r w:rsidR="00A23FE8">
        <w:rPr>
          <w:rFonts w:ascii="Times New Roman" w:hAnsi="Times New Roman" w:cs="Times New Roman"/>
          <w:sz w:val="24"/>
          <w:szCs w:val="24"/>
        </w:rPr>
        <w:t xml:space="preserve">ne wg następującego wzoru: </w:t>
      </w:r>
      <w:r w:rsidR="00A23FE8">
        <w:rPr>
          <w:rFonts w:ascii="Times New Roman" w:hAnsi="Times New Roman" w:cs="Times New Roman"/>
          <w:sz w:val="24"/>
          <w:szCs w:val="24"/>
        </w:rPr>
        <w:br/>
        <w:t>(% O</w:t>
      </w:r>
      <w:r w:rsidR="00176DD8">
        <w:rPr>
          <w:rFonts w:ascii="Times New Roman" w:hAnsi="Times New Roman" w:cs="Times New Roman"/>
          <w:sz w:val="24"/>
          <w:szCs w:val="24"/>
        </w:rPr>
        <w:t xml:space="preserve">ferenta: % : </w:t>
      </w:r>
      <w:r w:rsidR="00A23FE8">
        <w:rPr>
          <w:rFonts w:ascii="Times New Roman" w:hAnsi="Times New Roman" w:cs="Times New Roman"/>
          <w:sz w:val="24"/>
          <w:szCs w:val="24"/>
        </w:rPr>
        <w:t xml:space="preserve">% </w:t>
      </w:r>
      <w:r w:rsidR="00176DD8">
        <w:rPr>
          <w:rFonts w:ascii="Times New Roman" w:hAnsi="Times New Roman" w:cs="Times New Roman"/>
          <w:sz w:val="24"/>
          <w:szCs w:val="24"/>
        </w:rPr>
        <w:t>oferty najwyższej) x 50.</w:t>
      </w:r>
    </w:p>
    <w:p w14:paraId="5F9D2BB2" w14:textId="39E453BF" w:rsidR="00ED2628" w:rsidRDefault="001C6555" w:rsidP="00ED2628">
      <w:pPr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0F0F">
        <w:rPr>
          <w:rFonts w:ascii="Times New Roman" w:hAnsi="Times New Roman" w:cs="Times New Roman"/>
          <w:sz w:val="24"/>
          <w:szCs w:val="24"/>
        </w:rPr>
        <w:t xml:space="preserve">2. Kryterium nr </w:t>
      </w:r>
      <w:r w:rsidR="00786A58">
        <w:rPr>
          <w:rFonts w:ascii="Times New Roman" w:hAnsi="Times New Roman" w:cs="Times New Roman"/>
          <w:sz w:val="24"/>
          <w:szCs w:val="24"/>
        </w:rPr>
        <w:t>3</w:t>
      </w:r>
      <w:r w:rsidR="00340F0F">
        <w:rPr>
          <w:rFonts w:ascii="Times New Roman" w:hAnsi="Times New Roman" w:cs="Times New Roman"/>
          <w:sz w:val="24"/>
          <w:szCs w:val="24"/>
        </w:rPr>
        <w:t xml:space="preserve"> – Koncepcja działalności gastronomicznej.</w:t>
      </w:r>
      <w:r w:rsidR="00ED2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24546" w14:textId="77777777" w:rsidR="00427557" w:rsidRDefault="00340F0F" w:rsidP="00ED2628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oceniane będą na podstawie przedstawionej </w:t>
      </w:r>
      <w:r w:rsidR="003C64B1">
        <w:rPr>
          <w:rFonts w:ascii="Times New Roman" w:hAnsi="Times New Roman" w:cs="Times New Roman"/>
          <w:sz w:val="24"/>
          <w:szCs w:val="24"/>
        </w:rPr>
        <w:t>koncepcji działalności. K</w:t>
      </w:r>
      <w:r w:rsidR="00ED2628">
        <w:rPr>
          <w:rFonts w:ascii="Times New Roman" w:hAnsi="Times New Roman" w:cs="Times New Roman"/>
          <w:sz w:val="24"/>
          <w:szCs w:val="24"/>
        </w:rPr>
        <w:t xml:space="preserve">ażda z osób </w:t>
      </w:r>
      <w:r w:rsidR="003C64B1">
        <w:rPr>
          <w:rFonts w:ascii="Times New Roman" w:hAnsi="Times New Roman" w:cs="Times New Roman"/>
          <w:sz w:val="24"/>
          <w:szCs w:val="24"/>
        </w:rPr>
        <w:t>wchodząca w skład 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3C64B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onkursowej indy</w:t>
      </w:r>
      <w:r w:rsidR="0007496E">
        <w:rPr>
          <w:rFonts w:ascii="Times New Roman" w:hAnsi="Times New Roman" w:cs="Times New Roman"/>
          <w:sz w:val="24"/>
          <w:szCs w:val="24"/>
        </w:rPr>
        <w:t>widulanie przydzieli punkty za k</w:t>
      </w:r>
      <w:r>
        <w:rPr>
          <w:rFonts w:ascii="Times New Roman" w:hAnsi="Times New Roman" w:cs="Times New Roman"/>
          <w:sz w:val="24"/>
          <w:szCs w:val="24"/>
        </w:rPr>
        <w:t xml:space="preserve">oncepcję działalności gastronomicznej </w:t>
      </w:r>
      <w:r w:rsidR="00176DD8">
        <w:rPr>
          <w:rFonts w:ascii="Times New Roman" w:hAnsi="Times New Roman" w:cs="Times New Roman"/>
          <w:sz w:val="24"/>
          <w:szCs w:val="24"/>
        </w:rPr>
        <w:t>od 0 do 3</w:t>
      </w:r>
      <w:r w:rsidR="00DB31B6">
        <w:rPr>
          <w:rFonts w:ascii="Times New Roman" w:hAnsi="Times New Roman" w:cs="Times New Roman"/>
          <w:sz w:val="24"/>
          <w:szCs w:val="24"/>
        </w:rPr>
        <w:t>0 punktów</w:t>
      </w:r>
      <w:r w:rsidR="00427557">
        <w:rPr>
          <w:rFonts w:ascii="Times New Roman" w:hAnsi="Times New Roman" w:cs="Times New Roman"/>
          <w:sz w:val="24"/>
          <w:szCs w:val="24"/>
        </w:rPr>
        <w:t>.</w:t>
      </w:r>
      <w:r w:rsidR="0007496E">
        <w:rPr>
          <w:rFonts w:ascii="Times New Roman" w:hAnsi="Times New Roman" w:cs="Times New Roman"/>
          <w:sz w:val="24"/>
          <w:szCs w:val="24"/>
        </w:rPr>
        <w:t xml:space="preserve"> </w:t>
      </w:r>
      <w:r w:rsidR="00427557">
        <w:rPr>
          <w:rFonts w:ascii="Times New Roman" w:hAnsi="Times New Roman" w:cs="Times New Roman"/>
          <w:sz w:val="24"/>
          <w:szCs w:val="24"/>
        </w:rPr>
        <w:t>Przyznane przez poszczególne osoby</w:t>
      </w:r>
      <w:r w:rsidR="00427557">
        <w:rPr>
          <w:rFonts w:ascii="Times New Roman" w:hAnsi="Times New Roman" w:cs="Times New Roman"/>
          <w:sz w:val="24"/>
          <w:szCs w:val="24"/>
        </w:rPr>
        <w:br/>
        <w:t>w wchodzące w skład Komisji konkursowej punkty zostaną do siebie dodane a następnie podzielone przez ilość osób biorących udział w ocenie.</w:t>
      </w:r>
    </w:p>
    <w:p w14:paraId="0B4860B4" w14:textId="77777777" w:rsidR="003C64B1" w:rsidRDefault="0007496E" w:rsidP="0034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Komisji zależeć będą </w:t>
      </w:r>
      <w:r w:rsidR="003C64B1">
        <w:rPr>
          <w:rFonts w:ascii="Times New Roman" w:hAnsi="Times New Roman" w:cs="Times New Roman"/>
          <w:sz w:val="24"/>
          <w:szCs w:val="24"/>
        </w:rPr>
        <w:t>m.in. od:</w:t>
      </w:r>
    </w:p>
    <w:p w14:paraId="4F84C37B" w14:textId="197E66A9" w:rsidR="0007496E" w:rsidRDefault="001C6555" w:rsidP="00427557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496E">
        <w:rPr>
          <w:rFonts w:ascii="Times New Roman" w:hAnsi="Times New Roman" w:cs="Times New Roman"/>
          <w:sz w:val="24"/>
          <w:szCs w:val="24"/>
        </w:rPr>
        <w:t xml:space="preserve">3. Kryterium nr </w:t>
      </w:r>
      <w:r w:rsidR="00C41E5B">
        <w:rPr>
          <w:rFonts w:ascii="Times New Roman" w:hAnsi="Times New Roman" w:cs="Times New Roman"/>
          <w:sz w:val="24"/>
          <w:szCs w:val="24"/>
        </w:rPr>
        <w:t>4</w:t>
      </w:r>
      <w:r w:rsidR="0007496E">
        <w:rPr>
          <w:rFonts w:ascii="Times New Roman" w:hAnsi="Times New Roman" w:cs="Times New Roman"/>
          <w:sz w:val="24"/>
          <w:szCs w:val="24"/>
        </w:rPr>
        <w:t xml:space="preserve"> – Doświadczenie Oferenta.</w:t>
      </w:r>
    </w:p>
    <w:p w14:paraId="082A1D21" w14:textId="70DDFC2F" w:rsidR="00CF3A87" w:rsidRDefault="00CF3A87" w:rsidP="003C6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przyznawane będą w następujący sposób:</w:t>
      </w:r>
    </w:p>
    <w:p w14:paraId="0F209017" w14:textId="65DD9E57" w:rsidR="007D5CE2" w:rsidRDefault="007D5CE2" w:rsidP="007D5CE2">
      <w:pPr>
        <w:pStyle w:val="Akapitzlist"/>
        <w:numPr>
          <w:ilvl w:val="0"/>
          <w:numId w:val="20"/>
        </w:numPr>
        <w:jc w:val="both"/>
      </w:pPr>
      <w:r>
        <w:t xml:space="preserve">3 lata doświadczenia </w:t>
      </w:r>
      <w:r w:rsidR="009830C4">
        <w:t>–</w:t>
      </w:r>
      <w:r>
        <w:t xml:space="preserve"> </w:t>
      </w:r>
      <w:r w:rsidR="009830C4">
        <w:t>0 pkt.</w:t>
      </w:r>
    </w:p>
    <w:p w14:paraId="02104DDF" w14:textId="24744654" w:rsidR="009830C4" w:rsidRDefault="009830C4" w:rsidP="007D5CE2">
      <w:pPr>
        <w:pStyle w:val="Akapitzlist"/>
        <w:numPr>
          <w:ilvl w:val="0"/>
          <w:numId w:val="20"/>
        </w:numPr>
        <w:jc w:val="both"/>
      </w:pPr>
      <w:r>
        <w:t>4 lata doświadczenia – 5 pkt.</w:t>
      </w:r>
    </w:p>
    <w:p w14:paraId="1BBAD8BD" w14:textId="79F9CA38" w:rsidR="009830C4" w:rsidRDefault="009830C4" w:rsidP="007D5CE2">
      <w:pPr>
        <w:pStyle w:val="Akapitzlist"/>
        <w:numPr>
          <w:ilvl w:val="0"/>
          <w:numId w:val="20"/>
        </w:numPr>
        <w:jc w:val="both"/>
      </w:pPr>
      <w:r>
        <w:t>5 lat doświadczenia – 10 pkt.</w:t>
      </w:r>
    </w:p>
    <w:p w14:paraId="7ECFC485" w14:textId="0AFCD537" w:rsidR="009830C4" w:rsidRPr="007D5CE2" w:rsidRDefault="00B61E2F" w:rsidP="007D5CE2">
      <w:pPr>
        <w:pStyle w:val="Akapitzlist"/>
        <w:numPr>
          <w:ilvl w:val="0"/>
          <w:numId w:val="20"/>
        </w:numPr>
        <w:jc w:val="both"/>
      </w:pPr>
      <w:r>
        <w:t>6 lat doświadczenia – 15 pkt.</w:t>
      </w:r>
    </w:p>
    <w:p w14:paraId="42A6E17B" w14:textId="1724F710" w:rsidR="007D5CE2" w:rsidRDefault="007D5CE2" w:rsidP="003C6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A2D24" w14:textId="77777777" w:rsidR="00340F0F" w:rsidRDefault="001C6555" w:rsidP="00ED2628">
      <w:pPr>
        <w:spacing w:before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F0F">
        <w:rPr>
          <w:rFonts w:ascii="Times New Roman" w:hAnsi="Times New Roman" w:cs="Times New Roman"/>
          <w:sz w:val="24"/>
          <w:szCs w:val="24"/>
        </w:rPr>
        <w:t>. Otrzymane w poszczególnych kryteriach oceny ofert punkty, po zsumowaniu będą stanowiły ocenę ofe</w:t>
      </w:r>
      <w:r w:rsidR="0034575B">
        <w:rPr>
          <w:rFonts w:ascii="Times New Roman" w:hAnsi="Times New Roman" w:cs="Times New Roman"/>
          <w:sz w:val="24"/>
          <w:szCs w:val="24"/>
        </w:rPr>
        <w:t>r</w:t>
      </w:r>
      <w:r w:rsidR="00340F0F">
        <w:rPr>
          <w:rFonts w:ascii="Times New Roman" w:hAnsi="Times New Roman" w:cs="Times New Roman"/>
          <w:sz w:val="24"/>
          <w:szCs w:val="24"/>
        </w:rPr>
        <w:t>ty.</w:t>
      </w:r>
    </w:p>
    <w:p w14:paraId="6D429119" w14:textId="779103FC" w:rsidR="00340F0F" w:rsidRDefault="001C6555" w:rsidP="00ED26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0F0F">
        <w:rPr>
          <w:rFonts w:ascii="Times New Roman" w:hAnsi="Times New Roman" w:cs="Times New Roman"/>
          <w:sz w:val="24"/>
          <w:szCs w:val="24"/>
        </w:rPr>
        <w:t xml:space="preserve">. Oferta, </w:t>
      </w:r>
      <w:r w:rsidR="0034575B">
        <w:rPr>
          <w:rFonts w:ascii="Times New Roman" w:hAnsi="Times New Roman" w:cs="Times New Roman"/>
          <w:sz w:val="24"/>
          <w:szCs w:val="24"/>
        </w:rPr>
        <w:t xml:space="preserve">która będzie odpowiadała wymaganiom określonym w niniejszym Regulaminie </w:t>
      </w:r>
      <w:r w:rsidR="0034575B">
        <w:rPr>
          <w:rFonts w:ascii="Times New Roman" w:hAnsi="Times New Roman" w:cs="Times New Roman"/>
          <w:sz w:val="24"/>
          <w:szCs w:val="24"/>
        </w:rPr>
        <w:br/>
        <w:t xml:space="preserve">i uzyska najwyższą ilość punktów w kryterium oceny ofert zostanie uznana </w:t>
      </w:r>
      <w:r w:rsidR="0034575B">
        <w:rPr>
          <w:rFonts w:ascii="Times New Roman" w:hAnsi="Times New Roman" w:cs="Times New Roman"/>
          <w:sz w:val="24"/>
          <w:szCs w:val="24"/>
        </w:rPr>
        <w:br/>
        <w:t xml:space="preserve">za najkorzystniejszą. Oferent, który złożył najkorzystniejszą ofertę uprawniony będzie </w:t>
      </w:r>
      <w:r w:rsidR="0034575B">
        <w:rPr>
          <w:rFonts w:ascii="Times New Roman" w:hAnsi="Times New Roman" w:cs="Times New Roman"/>
          <w:sz w:val="24"/>
          <w:szCs w:val="24"/>
        </w:rPr>
        <w:br/>
        <w:t xml:space="preserve">do zawarcia umowy </w:t>
      </w:r>
      <w:r w:rsidR="00D93D02">
        <w:rPr>
          <w:rFonts w:ascii="Times New Roman" w:hAnsi="Times New Roman" w:cs="Times New Roman"/>
          <w:sz w:val="24"/>
          <w:szCs w:val="24"/>
        </w:rPr>
        <w:t>najmu,</w:t>
      </w:r>
      <w:r w:rsidR="0034575B">
        <w:rPr>
          <w:rFonts w:ascii="Times New Roman" w:hAnsi="Times New Roman" w:cs="Times New Roman"/>
          <w:sz w:val="24"/>
          <w:szCs w:val="24"/>
        </w:rPr>
        <w:t xml:space="preserve"> z zastrzeżeniem, że Oferent związany jest z treścią złożonej oferty przez okres wskazany w niniejszym regulaminie.</w:t>
      </w:r>
    </w:p>
    <w:p w14:paraId="2DC54FD0" w14:textId="77777777" w:rsidR="00060B95" w:rsidRDefault="001C6555" w:rsidP="00ED26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575B">
        <w:rPr>
          <w:rFonts w:ascii="Times New Roman" w:hAnsi="Times New Roman" w:cs="Times New Roman"/>
          <w:sz w:val="24"/>
          <w:szCs w:val="24"/>
        </w:rPr>
        <w:t xml:space="preserve">. W przypadku uzyskania takiej samej liczby punktów przez dwie lub więcej ofert, decyduje głos przewodniczącego Komisji </w:t>
      </w:r>
      <w:r w:rsidR="007045DF">
        <w:rPr>
          <w:rFonts w:ascii="Times New Roman" w:hAnsi="Times New Roman" w:cs="Times New Roman"/>
          <w:sz w:val="24"/>
          <w:szCs w:val="24"/>
        </w:rPr>
        <w:t>k</w:t>
      </w:r>
      <w:r w:rsidR="0034575B">
        <w:rPr>
          <w:rFonts w:ascii="Times New Roman" w:hAnsi="Times New Roman" w:cs="Times New Roman"/>
          <w:sz w:val="24"/>
          <w:szCs w:val="24"/>
        </w:rPr>
        <w:t>onkursowej.</w:t>
      </w:r>
    </w:p>
    <w:p w14:paraId="0593AF6A" w14:textId="77777777" w:rsidR="0034575B" w:rsidRDefault="001C6555" w:rsidP="00ED26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4575B">
        <w:rPr>
          <w:rFonts w:ascii="Times New Roman" w:hAnsi="Times New Roman" w:cs="Times New Roman"/>
          <w:sz w:val="24"/>
          <w:szCs w:val="24"/>
        </w:rPr>
        <w:t>. Organizator konkursu w trakcie oceny ofert może zadawać pytania i prosić o wyjaśnienia treści złożonych ofert.</w:t>
      </w:r>
    </w:p>
    <w:p w14:paraId="0DBD289D" w14:textId="77777777" w:rsidR="00060B95" w:rsidRDefault="001C6555" w:rsidP="00ED26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B95">
        <w:rPr>
          <w:rFonts w:ascii="Times New Roman" w:hAnsi="Times New Roman" w:cs="Times New Roman"/>
          <w:sz w:val="24"/>
          <w:szCs w:val="24"/>
        </w:rPr>
        <w:t>. Konkurs może się odbyć nawet wówczas, gdy wpłynie tylko jedna oferta spełniająca wymogi i warunki konkursowe.</w:t>
      </w:r>
    </w:p>
    <w:p w14:paraId="2CCBBDDE" w14:textId="1B2BC9CA" w:rsidR="0034575B" w:rsidRDefault="001C6555" w:rsidP="00ED26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575B">
        <w:rPr>
          <w:rFonts w:ascii="Times New Roman" w:hAnsi="Times New Roman" w:cs="Times New Roman"/>
          <w:sz w:val="24"/>
          <w:szCs w:val="24"/>
        </w:rPr>
        <w:t xml:space="preserve">. Powiadomienie o wynikach konkursu </w:t>
      </w:r>
      <w:r w:rsidR="004758E4">
        <w:rPr>
          <w:rFonts w:ascii="Times New Roman" w:hAnsi="Times New Roman" w:cs="Times New Roman"/>
          <w:sz w:val="24"/>
          <w:szCs w:val="24"/>
        </w:rPr>
        <w:t>zostanie zamieszczone</w:t>
      </w:r>
      <w:r w:rsidR="001D13D6">
        <w:rPr>
          <w:rFonts w:ascii="Times New Roman" w:hAnsi="Times New Roman" w:cs="Times New Roman"/>
          <w:sz w:val="24"/>
          <w:szCs w:val="24"/>
        </w:rPr>
        <w:t xml:space="preserve"> </w:t>
      </w:r>
      <w:r w:rsidR="004758E4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1D13D6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A44F6A">
        <w:rPr>
          <w:rFonts w:ascii="Times New Roman" w:hAnsi="Times New Roman" w:cs="Times New Roman"/>
          <w:sz w:val="24"/>
          <w:szCs w:val="24"/>
        </w:rPr>
        <w:t>Muzeum Gdańska</w:t>
      </w:r>
      <w:r w:rsidR="001D13D6">
        <w:rPr>
          <w:rFonts w:ascii="Times New Roman" w:hAnsi="Times New Roman" w:cs="Times New Roman"/>
          <w:sz w:val="24"/>
          <w:szCs w:val="24"/>
        </w:rPr>
        <w:t xml:space="preserve"> przy </w:t>
      </w:r>
      <w:r w:rsidR="008F76F8">
        <w:rPr>
          <w:rFonts w:ascii="Times New Roman" w:hAnsi="Times New Roman" w:cs="Times New Roman"/>
          <w:sz w:val="24"/>
          <w:szCs w:val="24"/>
        </w:rPr>
        <w:t xml:space="preserve">ul. </w:t>
      </w:r>
      <w:r w:rsidR="00A44F6A">
        <w:rPr>
          <w:rFonts w:ascii="Times New Roman" w:hAnsi="Times New Roman" w:cs="Times New Roman"/>
          <w:sz w:val="24"/>
          <w:szCs w:val="24"/>
        </w:rPr>
        <w:t>Długiej 46/47</w:t>
      </w:r>
      <w:r w:rsidR="008F76F8">
        <w:rPr>
          <w:rFonts w:ascii="Times New Roman" w:hAnsi="Times New Roman" w:cs="Times New Roman"/>
          <w:sz w:val="24"/>
          <w:szCs w:val="24"/>
        </w:rPr>
        <w:t xml:space="preserve"> w Gdańsku </w:t>
      </w:r>
      <w:r w:rsidR="001D13D6">
        <w:rPr>
          <w:rFonts w:ascii="Times New Roman" w:hAnsi="Times New Roman" w:cs="Times New Roman"/>
          <w:sz w:val="24"/>
          <w:szCs w:val="24"/>
        </w:rPr>
        <w:t>oraz</w:t>
      </w:r>
      <w:r w:rsidR="004758E4">
        <w:rPr>
          <w:rFonts w:ascii="Times New Roman" w:hAnsi="Times New Roman" w:cs="Times New Roman"/>
          <w:sz w:val="24"/>
          <w:szCs w:val="24"/>
        </w:rPr>
        <w:t xml:space="preserve"> na</w:t>
      </w:r>
      <w:r w:rsidR="0034575B">
        <w:rPr>
          <w:rFonts w:ascii="Times New Roman" w:hAnsi="Times New Roman" w:cs="Times New Roman"/>
          <w:sz w:val="24"/>
          <w:szCs w:val="24"/>
        </w:rPr>
        <w:t xml:space="preserve"> stronie internetowej </w:t>
      </w:r>
      <w:r w:rsidR="00525C0D">
        <w:rPr>
          <w:rFonts w:ascii="Times New Roman" w:hAnsi="Times New Roman" w:cs="Times New Roman"/>
          <w:sz w:val="24"/>
          <w:szCs w:val="24"/>
        </w:rPr>
        <w:t>muzeumgdansk.pl</w:t>
      </w:r>
      <w:r w:rsidR="007E74F4">
        <w:rPr>
          <w:rFonts w:ascii="Times New Roman" w:hAnsi="Times New Roman" w:cs="Times New Roman"/>
          <w:sz w:val="24"/>
          <w:szCs w:val="24"/>
        </w:rPr>
        <w:t>.</w:t>
      </w:r>
    </w:p>
    <w:p w14:paraId="1F3FB548" w14:textId="77777777" w:rsidR="007D57A6" w:rsidRDefault="001C6555" w:rsidP="00ED26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75B">
        <w:rPr>
          <w:rFonts w:ascii="Times New Roman" w:hAnsi="Times New Roman" w:cs="Times New Roman"/>
          <w:sz w:val="24"/>
          <w:szCs w:val="24"/>
        </w:rPr>
        <w:t xml:space="preserve">. W informacji Organizator Konkursu poda imię i nazwisko albo nazwę firmy wraz z adresem i miejscem siedziby zwycięzcy. </w:t>
      </w:r>
    </w:p>
    <w:p w14:paraId="6A1A5782" w14:textId="77777777" w:rsidR="0034575B" w:rsidRDefault="00060B95" w:rsidP="00ED26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6555">
        <w:rPr>
          <w:rFonts w:ascii="Times New Roman" w:hAnsi="Times New Roman" w:cs="Times New Roman"/>
          <w:sz w:val="24"/>
          <w:szCs w:val="24"/>
        </w:rPr>
        <w:t>0</w:t>
      </w:r>
      <w:r w:rsidR="0034575B">
        <w:rPr>
          <w:rFonts w:ascii="Times New Roman" w:hAnsi="Times New Roman" w:cs="Times New Roman"/>
          <w:sz w:val="24"/>
          <w:szCs w:val="24"/>
        </w:rPr>
        <w:t>. W przypadku nie uzyskan</w:t>
      </w:r>
      <w:r w:rsidR="00603D9A">
        <w:rPr>
          <w:rFonts w:ascii="Times New Roman" w:hAnsi="Times New Roman" w:cs="Times New Roman"/>
          <w:sz w:val="24"/>
          <w:szCs w:val="24"/>
        </w:rPr>
        <w:t xml:space="preserve">ia przez żadną ofertę ilości </w:t>
      </w:r>
      <w:r w:rsidR="007C21EF">
        <w:rPr>
          <w:rFonts w:ascii="Times New Roman" w:hAnsi="Times New Roman" w:cs="Times New Roman"/>
          <w:sz w:val="24"/>
          <w:szCs w:val="24"/>
        </w:rPr>
        <w:t xml:space="preserve">30 </w:t>
      </w:r>
      <w:r w:rsidR="0034575B">
        <w:rPr>
          <w:rFonts w:ascii="Times New Roman" w:hAnsi="Times New Roman" w:cs="Times New Roman"/>
          <w:sz w:val="24"/>
          <w:szCs w:val="24"/>
        </w:rPr>
        <w:t>punktów w kategorii Koncepcja działa</w:t>
      </w:r>
      <w:r w:rsidR="007045DF">
        <w:rPr>
          <w:rFonts w:ascii="Times New Roman" w:hAnsi="Times New Roman" w:cs="Times New Roman"/>
          <w:sz w:val="24"/>
          <w:szCs w:val="24"/>
        </w:rPr>
        <w:t>lności gastronomicznej Komisja k</w:t>
      </w:r>
      <w:r w:rsidR="007D57A6">
        <w:rPr>
          <w:rFonts w:ascii="Times New Roman" w:hAnsi="Times New Roman" w:cs="Times New Roman"/>
          <w:sz w:val="24"/>
          <w:szCs w:val="24"/>
        </w:rPr>
        <w:t>onkursowa unieważni k</w:t>
      </w:r>
      <w:r w:rsidR="0034575B">
        <w:rPr>
          <w:rFonts w:ascii="Times New Roman" w:hAnsi="Times New Roman" w:cs="Times New Roman"/>
          <w:sz w:val="24"/>
          <w:szCs w:val="24"/>
        </w:rPr>
        <w:t>onkurs.</w:t>
      </w:r>
    </w:p>
    <w:p w14:paraId="0F9BF397" w14:textId="7E5C518D" w:rsidR="0034575B" w:rsidRPr="00A71F0A" w:rsidRDefault="0034575B" w:rsidP="00345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7C7E">
        <w:rPr>
          <w:rFonts w:ascii="Times New Roman" w:hAnsi="Times New Roman" w:cs="Times New Roman"/>
          <w:b/>
          <w:sz w:val="24"/>
          <w:szCs w:val="24"/>
        </w:rPr>
        <w:t>0</w:t>
      </w:r>
    </w:p>
    <w:p w14:paraId="6CDCA7C4" w14:textId="77777777" w:rsidR="0034575B" w:rsidRDefault="0034575B" w:rsidP="0034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Zawarcie umowy</w:t>
      </w:r>
    </w:p>
    <w:p w14:paraId="681D0815" w14:textId="3F8EEE28" w:rsidR="0034575B" w:rsidRPr="00AE17D9" w:rsidRDefault="003649EE" w:rsidP="00ED26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Zawarcie umowy z wybranym O</w:t>
      </w:r>
      <w:r w:rsidR="007D57A6">
        <w:rPr>
          <w:rFonts w:ascii="Times New Roman" w:hAnsi="Times New Roman" w:cs="Times New Roman"/>
          <w:sz w:val="24"/>
          <w:szCs w:val="24"/>
        </w:rPr>
        <w:t>ferentem i wydanie L</w:t>
      </w:r>
      <w:r w:rsidR="0034575B">
        <w:rPr>
          <w:rFonts w:ascii="Times New Roman" w:hAnsi="Times New Roman" w:cs="Times New Roman"/>
          <w:sz w:val="24"/>
          <w:szCs w:val="24"/>
        </w:rPr>
        <w:t>o</w:t>
      </w:r>
      <w:r w:rsidR="008E46F1">
        <w:rPr>
          <w:rFonts w:ascii="Times New Roman" w:hAnsi="Times New Roman" w:cs="Times New Roman"/>
          <w:sz w:val="24"/>
          <w:szCs w:val="24"/>
        </w:rPr>
        <w:t>kal</w:t>
      </w:r>
      <w:r w:rsidR="00D4734E">
        <w:rPr>
          <w:rFonts w:ascii="Times New Roman" w:hAnsi="Times New Roman" w:cs="Times New Roman"/>
          <w:sz w:val="24"/>
          <w:szCs w:val="24"/>
        </w:rPr>
        <w:t>u</w:t>
      </w:r>
      <w:r w:rsidR="008E46F1">
        <w:rPr>
          <w:rFonts w:ascii="Times New Roman" w:hAnsi="Times New Roman" w:cs="Times New Roman"/>
          <w:sz w:val="24"/>
          <w:szCs w:val="24"/>
        </w:rPr>
        <w:t xml:space="preserve"> nastąpi </w:t>
      </w:r>
      <w:r w:rsidR="008E46F1" w:rsidRPr="00AE17D9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7C21EF" w:rsidRPr="00AE17D9">
        <w:rPr>
          <w:rFonts w:ascii="Times New Roman" w:hAnsi="Times New Roman" w:cs="Times New Roman"/>
          <w:sz w:val="24"/>
          <w:szCs w:val="24"/>
        </w:rPr>
        <w:t>14</w:t>
      </w:r>
      <w:r w:rsidR="008E46F1" w:rsidRPr="00AE17D9">
        <w:rPr>
          <w:rFonts w:ascii="Times New Roman" w:hAnsi="Times New Roman" w:cs="Times New Roman"/>
          <w:sz w:val="24"/>
          <w:szCs w:val="24"/>
        </w:rPr>
        <w:t xml:space="preserve"> </w:t>
      </w:r>
      <w:r w:rsidR="0034575B" w:rsidRPr="00AE17D9">
        <w:rPr>
          <w:rFonts w:ascii="Times New Roman" w:hAnsi="Times New Roman" w:cs="Times New Roman"/>
          <w:sz w:val="24"/>
          <w:szCs w:val="24"/>
        </w:rPr>
        <w:t xml:space="preserve">dni </w:t>
      </w:r>
      <w:r w:rsidR="007C21EF" w:rsidRPr="00AE17D9">
        <w:rPr>
          <w:rFonts w:ascii="Times New Roman" w:hAnsi="Times New Roman" w:cs="Times New Roman"/>
          <w:sz w:val="24"/>
          <w:szCs w:val="24"/>
        </w:rPr>
        <w:br/>
      </w:r>
      <w:r w:rsidR="0034575B" w:rsidRPr="00AE17D9">
        <w:rPr>
          <w:rFonts w:ascii="Times New Roman" w:hAnsi="Times New Roman" w:cs="Times New Roman"/>
          <w:sz w:val="24"/>
          <w:szCs w:val="24"/>
        </w:rPr>
        <w:t>od dnia roz</w:t>
      </w:r>
      <w:r w:rsidR="008E46F1" w:rsidRPr="00AE17D9">
        <w:rPr>
          <w:rFonts w:ascii="Times New Roman" w:hAnsi="Times New Roman" w:cs="Times New Roman"/>
          <w:sz w:val="24"/>
          <w:szCs w:val="24"/>
        </w:rPr>
        <w:t>strzygnięcia konkursu. Zmiana terminu zawarcia umowy może nastąpić jedynie za zgodą obu stron.</w:t>
      </w:r>
    </w:p>
    <w:p w14:paraId="3CCBED76" w14:textId="5A9CE880" w:rsidR="008E46F1" w:rsidRDefault="00603D9A" w:rsidP="00ED26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Warunkiem zawarcia umowy z O</w:t>
      </w:r>
      <w:r w:rsidR="008E46F1">
        <w:rPr>
          <w:rFonts w:ascii="Times New Roman" w:hAnsi="Times New Roman" w:cs="Times New Roman"/>
          <w:sz w:val="24"/>
          <w:szCs w:val="24"/>
        </w:rPr>
        <w:t xml:space="preserve">ferentem, który wygra konkurs jest </w:t>
      </w:r>
      <w:r w:rsidR="008E46F1" w:rsidRPr="00AE17D9">
        <w:rPr>
          <w:rFonts w:ascii="Times New Roman" w:hAnsi="Times New Roman" w:cs="Times New Roman"/>
          <w:sz w:val="24"/>
          <w:szCs w:val="24"/>
        </w:rPr>
        <w:t xml:space="preserve">wpłata kaucji zabezpieczającej w </w:t>
      </w:r>
      <w:r w:rsidR="003649EE" w:rsidRPr="00AE17D9">
        <w:rPr>
          <w:rFonts w:ascii="Times New Roman" w:hAnsi="Times New Roman" w:cs="Times New Roman"/>
          <w:sz w:val="24"/>
          <w:szCs w:val="24"/>
        </w:rPr>
        <w:t>wysokości</w:t>
      </w:r>
      <w:r w:rsidR="007C21EF" w:rsidRPr="00AE17D9">
        <w:rPr>
          <w:rFonts w:ascii="Times New Roman" w:hAnsi="Times New Roman" w:cs="Times New Roman"/>
          <w:sz w:val="24"/>
          <w:szCs w:val="24"/>
        </w:rPr>
        <w:t xml:space="preserve"> </w:t>
      </w:r>
      <w:r w:rsidR="00F529E7">
        <w:rPr>
          <w:rFonts w:ascii="Times New Roman" w:hAnsi="Times New Roman" w:cs="Times New Roman"/>
          <w:sz w:val="24"/>
          <w:szCs w:val="24"/>
        </w:rPr>
        <w:t>10</w:t>
      </w:r>
      <w:r w:rsidR="003A6869" w:rsidRPr="00AE17D9">
        <w:rPr>
          <w:rFonts w:ascii="Times New Roman" w:hAnsi="Times New Roman" w:cs="Times New Roman"/>
          <w:sz w:val="24"/>
          <w:szCs w:val="24"/>
        </w:rPr>
        <w:t xml:space="preserve"> 000 zł (słownie: </w:t>
      </w:r>
      <w:r w:rsidR="00F529E7">
        <w:rPr>
          <w:rFonts w:ascii="Times New Roman" w:hAnsi="Times New Roman" w:cs="Times New Roman"/>
          <w:sz w:val="24"/>
          <w:szCs w:val="24"/>
        </w:rPr>
        <w:t>dziesięć</w:t>
      </w:r>
      <w:r w:rsidR="003A6869" w:rsidRPr="00AE17D9">
        <w:rPr>
          <w:rFonts w:ascii="Times New Roman" w:hAnsi="Times New Roman" w:cs="Times New Roman"/>
          <w:sz w:val="24"/>
          <w:szCs w:val="24"/>
        </w:rPr>
        <w:t xml:space="preserve"> tysięcy</w:t>
      </w:r>
      <w:r w:rsidR="00DE7884" w:rsidRPr="00AE17D9">
        <w:rPr>
          <w:rFonts w:ascii="Times New Roman" w:hAnsi="Times New Roman" w:cs="Times New Roman"/>
          <w:sz w:val="24"/>
          <w:szCs w:val="24"/>
        </w:rPr>
        <w:t xml:space="preserve"> złotych</w:t>
      </w:r>
      <w:r w:rsidR="003A6869" w:rsidRPr="00AE17D9">
        <w:rPr>
          <w:rFonts w:ascii="Times New Roman" w:hAnsi="Times New Roman" w:cs="Times New Roman"/>
          <w:sz w:val="24"/>
          <w:szCs w:val="24"/>
        </w:rPr>
        <w:t xml:space="preserve"> 00/</w:t>
      </w:r>
      <w:r w:rsidR="00DE7884" w:rsidRPr="00AE17D9">
        <w:rPr>
          <w:rFonts w:ascii="Times New Roman" w:hAnsi="Times New Roman" w:cs="Times New Roman"/>
          <w:sz w:val="24"/>
          <w:szCs w:val="24"/>
        </w:rPr>
        <w:t>100).</w:t>
      </w:r>
      <w:r w:rsidR="008E46F1" w:rsidRPr="00AE17D9">
        <w:rPr>
          <w:rFonts w:ascii="Times New Roman" w:hAnsi="Times New Roman" w:cs="Times New Roman"/>
          <w:sz w:val="24"/>
          <w:szCs w:val="24"/>
        </w:rPr>
        <w:t xml:space="preserve"> Kaucja</w:t>
      </w:r>
      <w:r w:rsidR="008E46F1">
        <w:rPr>
          <w:rFonts w:ascii="Times New Roman" w:hAnsi="Times New Roman" w:cs="Times New Roman"/>
          <w:sz w:val="24"/>
          <w:szCs w:val="24"/>
        </w:rPr>
        <w:t xml:space="preserve"> podlega zwrotowi na zasadach określonych w umowie.</w:t>
      </w:r>
    </w:p>
    <w:p w14:paraId="7661ADEB" w14:textId="25D22D14" w:rsidR="008E46F1" w:rsidRDefault="008E46F1" w:rsidP="001C655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Niestawienie się stron w miejscu i terminie określonych w zawiadomieniu, celem podpisania umowy, odmowa wpłacenia kaucji lub o</w:t>
      </w:r>
      <w:r w:rsidR="00425F6E">
        <w:rPr>
          <w:rFonts w:ascii="Times New Roman" w:hAnsi="Times New Roman" w:cs="Times New Roman"/>
          <w:sz w:val="24"/>
          <w:szCs w:val="24"/>
        </w:rPr>
        <w:t>dmowa protokolarnego przejęcia L</w:t>
      </w:r>
      <w:r>
        <w:rPr>
          <w:rFonts w:ascii="Times New Roman" w:hAnsi="Times New Roman" w:cs="Times New Roman"/>
          <w:sz w:val="24"/>
          <w:szCs w:val="24"/>
        </w:rPr>
        <w:t>oka</w:t>
      </w:r>
      <w:r w:rsidR="005B2211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będzie uznane za odstąpienie od </w:t>
      </w:r>
      <w:r w:rsidR="00AE17D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mowy. W przypadku zaistnienia sytuacji określonej w</w:t>
      </w:r>
      <w:r w:rsidR="008F76F8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>. 3 umo</w:t>
      </w:r>
      <w:r w:rsidR="005B2211">
        <w:rPr>
          <w:rFonts w:ascii="Times New Roman" w:hAnsi="Times New Roman" w:cs="Times New Roman"/>
          <w:sz w:val="24"/>
          <w:szCs w:val="24"/>
        </w:rPr>
        <w:t>wa może być zawarta z kolejnym O</w:t>
      </w:r>
      <w:r>
        <w:rPr>
          <w:rFonts w:ascii="Times New Roman" w:hAnsi="Times New Roman" w:cs="Times New Roman"/>
          <w:sz w:val="24"/>
          <w:szCs w:val="24"/>
        </w:rPr>
        <w:t>ferentem, który zdob</w:t>
      </w:r>
      <w:r w:rsidR="005B2211">
        <w:rPr>
          <w:rFonts w:ascii="Times New Roman" w:hAnsi="Times New Roman" w:cs="Times New Roman"/>
          <w:sz w:val="24"/>
          <w:szCs w:val="24"/>
        </w:rPr>
        <w:t>ył największą ilość punktów po O</w:t>
      </w:r>
      <w:r>
        <w:rPr>
          <w:rFonts w:ascii="Times New Roman" w:hAnsi="Times New Roman" w:cs="Times New Roman"/>
          <w:sz w:val="24"/>
          <w:szCs w:val="24"/>
        </w:rPr>
        <w:t>ferencie wygrywającym konkurs.</w:t>
      </w:r>
    </w:p>
    <w:p w14:paraId="1C59F959" w14:textId="2C9CC2CB" w:rsidR="008E46F1" w:rsidRPr="00A71F0A" w:rsidRDefault="008E46F1" w:rsidP="001C6555">
      <w:pPr>
        <w:spacing w:before="1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A">
        <w:rPr>
          <w:rFonts w:ascii="Times New Roman" w:hAnsi="Times New Roman" w:cs="Times New Roman"/>
          <w:b/>
          <w:sz w:val="24"/>
          <w:szCs w:val="24"/>
        </w:rPr>
        <w:t>§</w:t>
      </w:r>
      <w:r w:rsidR="00AE17D9">
        <w:rPr>
          <w:rFonts w:ascii="Times New Roman" w:hAnsi="Times New Roman" w:cs="Times New Roman"/>
          <w:b/>
          <w:sz w:val="24"/>
          <w:szCs w:val="24"/>
        </w:rPr>
        <w:t>11</w:t>
      </w:r>
    </w:p>
    <w:p w14:paraId="42BF913E" w14:textId="77777777" w:rsidR="008E46F1" w:rsidRDefault="008E46F1" w:rsidP="008E4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A33BD0E" w14:textId="77777777" w:rsidR="008E46F1" w:rsidRDefault="00123012" w:rsidP="00ED26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 konkursu zastrzega sobie możliwość odwołania niniejszego konkursu bez podania przyczyny.</w:t>
      </w:r>
    </w:p>
    <w:p w14:paraId="3DE8B181" w14:textId="77777777" w:rsidR="00123012" w:rsidRDefault="00123012" w:rsidP="008E4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 załączników:</w:t>
      </w:r>
    </w:p>
    <w:p w14:paraId="329F1378" w14:textId="5D57B9D1" w:rsidR="005B2211" w:rsidRDefault="00EF16A9" w:rsidP="008E4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B2211">
        <w:rPr>
          <w:rFonts w:ascii="Times New Roman" w:hAnsi="Times New Roman" w:cs="Times New Roman"/>
          <w:sz w:val="24"/>
          <w:szCs w:val="24"/>
        </w:rPr>
        <w:t xml:space="preserve">) rzut </w:t>
      </w:r>
      <w:r w:rsidR="007972A8">
        <w:rPr>
          <w:rFonts w:ascii="Times New Roman" w:hAnsi="Times New Roman" w:cs="Times New Roman"/>
          <w:sz w:val="24"/>
          <w:szCs w:val="24"/>
        </w:rPr>
        <w:t xml:space="preserve">kondygnacji 1 </w:t>
      </w:r>
      <w:r w:rsidR="002B244E">
        <w:rPr>
          <w:rFonts w:ascii="Times New Roman" w:hAnsi="Times New Roman" w:cs="Times New Roman"/>
          <w:sz w:val="24"/>
          <w:szCs w:val="24"/>
        </w:rPr>
        <w:t>,</w:t>
      </w:r>
    </w:p>
    <w:p w14:paraId="630A4074" w14:textId="1E0A057F" w:rsidR="005D1898" w:rsidRDefault="00EF16A9" w:rsidP="00DE7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2211">
        <w:rPr>
          <w:rFonts w:ascii="Times New Roman" w:hAnsi="Times New Roman" w:cs="Times New Roman"/>
          <w:sz w:val="24"/>
          <w:szCs w:val="24"/>
        </w:rPr>
        <w:t>) p</w:t>
      </w:r>
      <w:r w:rsidR="00A9494F">
        <w:rPr>
          <w:rFonts w:ascii="Times New Roman" w:hAnsi="Times New Roman" w:cs="Times New Roman"/>
          <w:sz w:val="24"/>
          <w:szCs w:val="24"/>
        </w:rPr>
        <w:t>rojekt umowy,</w:t>
      </w:r>
    </w:p>
    <w:p w14:paraId="1B57A079" w14:textId="650FD145" w:rsidR="00A9494F" w:rsidRDefault="00EF16A9" w:rsidP="00DE7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9494F">
        <w:rPr>
          <w:rFonts w:ascii="Times New Roman" w:hAnsi="Times New Roman" w:cs="Times New Roman"/>
          <w:sz w:val="24"/>
          <w:szCs w:val="24"/>
        </w:rPr>
        <w:t>) formularz oferty</w:t>
      </w:r>
      <w:r w:rsidR="00AE17D9">
        <w:rPr>
          <w:rFonts w:ascii="Times New Roman" w:hAnsi="Times New Roman" w:cs="Times New Roman"/>
          <w:sz w:val="24"/>
          <w:szCs w:val="24"/>
        </w:rPr>
        <w:t>.</w:t>
      </w:r>
    </w:p>
    <w:sectPr w:rsidR="00A949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7589" w14:textId="77777777" w:rsidR="00437EEB" w:rsidRDefault="00437EEB" w:rsidP="00340F0F">
      <w:pPr>
        <w:spacing w:after="0" w:line="240" w:lineRule="auto"/>
      </w:pPr>
      <w:r>
        <w:separator/>
      </w:r>
    </w:p>
  </w:endnote>
  <w:endnote w:type="continuationSeparator" w:id="0">
    <w:p w14:paraId="088D4836" w14:textId="77777777" w:rsidR="00437EEB" w:rsidRDefault="00437EEB" w:rsidP="00340F0F">
      <w:pPr>
        <w:spacing w:after="0" w:line="240" w:lineRule="auto"/>
      </w:pPr>
      <w:r>
        <w:continuationSeparator/>
      </w:r>
    </w:p>
  </w:endnote>
  <w:endnote w:type="continuationNotice" w:id="1">
    <w:p w14:paraId="42408F23" w14:textId="77777777" w:rsidR="00437EEB" w:rsidRDefault="00437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B30C" w14:textId="77777777" w:rsidR="00437EEB" w:rsidRDefault="00437EEB" w:rsidP="00340F0F">
      <w:pPr>
        <w:spacing w:after="0" w:line="240" w:lineRule="auto"/>
      </w:pPr>
      <w:r>
        <w:separator/>
      </w:r>
    </w:p>
  </w:footnote>
  <w:footnote w:type="continuationSeparator" w:id="0">
    <w:p w14:paraId="57070CDF" w14:textId="77777777" w:rsidR="00437EEB" w:rsidRDefault="00437EEB" w:rsidP="00340F0F">
      <w:pPr>
        <w:spacing w:after="0" w:line="240" w:lineRule="auto"/>
      </w:pPr>
      <w:r>
        <w:continuationSeparator/>
      </w:r>
    </w:p>
  </w:footnote>
  <w:footnote w:type="continuationNotice" w:id="1">
    <w:p w14:paraId="55C9193F" w14:textId="77777777" w:rsidR="00437EEB" w:rsidRDefault="00437E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644839"/>
      <w:docPartObj>
        <w:docPartGallery w:val="Page Numbers (Margins)"/>
        <w:docPartUnique/>
      </w:docPartObj>
    </w:sdtPr>
    <w:sdtEndPr/>
    <w:sdtContent>
      <w:p w14:paraId="3A00875A" w14:textId="77777777" w:rsidR="00FF247F" w:rsidRDefault="00FF247F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7162F30" wp14:editId="191D1B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3D808" w14:textId="77777777" w:rsidR="00FF247F" w:rsidRDefault="00FF24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75ADA" w:rsidRPr="00375A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162F30" id="Prostokąt 1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CA3D808" w14:textId="77777777" w:rsidR="00FF247F" w:rsidRDefault="00FF24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75ADA" w:rsidRPr="00375A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856"/>
    <w:multiLevelType w:val="hybridMultilevel"/>
    <w:tmpl w:val="371A2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76AB"/>
    <w:multiLevelType w:val="hybridMultilevel"/>
    <w:tmpl w:val="BAC48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487D"/>
    <w:multiLevelType w:val="hybridMultilevel"/>
    <w:tmpl w:val="58CCF8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C12FFB"/>
    <w:multiLevelType w:val="hybridMultilevel"/>
    <w:tmpl w:val="F580F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46DA"/>
    <w:multiLevelType w:val="hybridMultilevel"/>
    <w:tmpl w:val="D9B0F02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02988"/>
    <w:multiLevelType w:val="hybridMultilevel"/>
    <w:tmpl w:val="FF98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558A"/>
    <w:multiLevelType w:val="hybridMultilevel"/>
    <w:tmpl w:val="CB04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771D0"/>
    <w:multiLevelType w:val="hybridMultilevel"/>
    <w:tmpl w:val="F580F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7C53"/>
    <w:multiLevelType w:val="hybridMultilevel"/>
    <w:tmpl w:val="4D6C89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D6599"/>
    <w:multiLevelType w:val="hybridMultilevel"/>
    <w:tmpl w:val="BFDCE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5130"/>
    <w:multiLevelType w:val="hybridMultilevel"/>
    <w:tmpl w:val="E1783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57D7"/>
    <w:multiLevelType w:val="hybridMultilevel"/>
    <w:tmpl w:val="2F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6108F"/>
    <w:multiLevelType w:val="hybridMultilevel"/>
    <w:tmpl w:val="ED5EF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139E1"/>
    <w:multiLevelType w:val="hybridMultilevel"/>
    <w:tmpl w:val="4DA651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4867FD"/>
    <w:multiLevelType w:val="hybridMultilevel"/>
    <w:tmpl w:val="F580F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947A5"/>
    <w:multiLevelType w:val="hybridMultilevel"/>
    <w:tmpl w:val="88F6F040"/>
    <w:lvl w:ilvl="0" w:tplc="1DB05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C4997"/>
    <w:multiLevelType w:val="hybridMultilevel"/>
    <w:tmpl w:val="F8706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B70FC"/>
    <w:multiLevelType w:val="hybridMultilevel"/>
    <w:tmpl w:val="7EF0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32ED6"/>
    <w:multiLevelType w:val="hybridMultilevel"/>
    <w:tmpl w:val="03F89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F4061"/>
    <w:multiLevelType w:val="hybridMultilevel"/>
    <w:tmpl w:val="5C7C5BD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D904199"/>
    <w:multiLevelType w:val="hybridMultilevel"/>
    <w:tmpl w:val="8254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762612">
    <w:abstractNumId w:val="8"/>
  </w:num>
  <w:num w:numId="2" w16cid:durableId="2123761516">
    <w:abstractNumId w:val="19"/>
  </w:num>
  <w:num w:numId="3" w16cid:durableId="160393963">
    <w:abstractNumId w:val="5"/>
  </w:num>
  <w:num w:numId="4" w16cid:durableId="157961805">
    <w:abstractNumId w:val="2"/>
  </w:num>
  <w:num w:numId="5" w16cid:durableId="807816223">
    <w:abstractNumId w:val="1"/>
  </w:num>
  <w:num w:numId="6" w16cid:durableId="525025167">
    <w:abstractNumId w:val="4"/>
  </w:num>
  <w:num w:numId="7" w16cid:durableId="1020279395">
    <w:abstractNumId w:val="16"/>
  </w:num>
  <w:num w:numId="8" w16cid:durableId="429665059">
    <w:abstractNumId w:val="11"/>
  </w:num>
  <w:num w:numId="9" w16cid:durableId="1250694277">
    <w:abstractNumId w:val="13"/>
  </w:num>
  <w:num w:numId="10" w16cid:durableId="1124735485">
    <w:abstractNumId w:val="12"/>
  </w:num>
  <w:num w:numId="11" w16cid:durableId="2075348589">
    <w:abstractNumId w:val="9"/>
  </w:num>
  <w:num w:numId="12" w16cid:durableId="1825703988">
    <w:abstractNumId w:val="0"/>
  </w:num>
  <w:num w:numId="13" w16cid:durableId="1589146626">
    <w:abstractNumId w:val="20"/>
  </w:num>
  <w:num w:numId="14" w16cid:durableId="1925452050">
    <w:abstractNumId w:val="7"/>
  </w:num>
  <w:num w:numId="15" w16cid:durableId="1536580378">
    <w:abstractNumId w:val="3"/>
  </w:num>
  <w:num w:numId="16" w16cid:durableId="471140175">
    <w:abstractNumId w:val="10"/>
  </w:num>
  <w:num w:numId="17" w16cid:durableId="1539203132">
    <w:abstractNumId w:val="14"/>
  </w:num>
  <w:num w:numId="18" w16cid:durableId="447744329">
    <w:abstractNumId w:val="17"/>
  </w:num>
  <w:num w:numId="19" w16cid:durableId="1577667498">
    <w:abstractNumId w:val="6"/>
  </w:num>
  <w:num w:numId="20" w16cid:durableId="388042243">
    <w:abstractNumId w:val="18"/>
  </w:num>
  <w:num w:numId="21" w16cid:durableId="8303701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1F"/>
    <w:rsid w:val="00004B81"/>
    <w:rsid w:val="00006B53"/>
    <w:rsid w:val="000102B8"/>
    <w:rsid w:val="00011DAC"/>
    <w:rsid w:val="00026EC8"/>
    <w:rsid w:val="00030144"/>
    <w:rsid w:val="000317F0"/>
    <w:rsid w:val="00031A0A"/>
    <w:rsid w:val="00033034"/>
    <w:rsid w:val="000338C4"/>
    <w:rsid w:val="00033BF6"/>
    <w:rsid w:val="000376A8"/>
    <w:rsid w:val="00047119"/>
    <w:rsid w:val="000511EB"/>
    <w:rsid w:val="00056D67"/>
    <w:rsid w:val="00060B95"/>
    <w:rsid w:val="00060DF7"/>
    <w:rsid w:val="0006470A"/>
    <w:rsid w:val="00066878"/>
    <w:rsid w:val="00067D49"/>
    <w:rsid w:val="00070570"/>
    <w:rsid w:val="000734D5"/>
    <w:rsid w:val="0007496E"/>
    <w:rsid w:val="00077C8C"/>
    <w:rsid w:val="000861A5"/>
    <w:rsid w:val="00086631"/>
    <w:rsid w:val="000967D1"/>
    <w:rsid w:val="000970D1"/>
    <w:rsid w:val="000A5804"/>
    <w:rsid w:val="000A7973"/>
    <w:rsid w:val="000B18BE"/>
    <w:rsid w:val="000B2736"/>
    <w:rsid w:val="000C045C"/>
    <w:rsid w:val="000C2B61"/>
    <w:rsid w:val="000D1F04"/>
    <w:rsid w:val="000D47A2"/>
    <w:rsid w:val="000D63BC"/>
    <w:rsid w:val="000E1045"/>
    <w:rsid w:val="000E3FE3"/>
    <w:rsid w:val="000E712D"/>
    <w:rsid w:val="000F05E4"/>
    <w:rsid w:val="000F0C02"/>
    <w:rsid w:val="000F35C4"/>
    <w:rsid w:val="000F41DD"/>
    <w:rsid w:val="000F479D"/>
    <w:rsid w:val="00100E6E"/>
    <w:rsid w:val="001033D2"/>
    <w:rsid w:val="00110582"/>
    <w:rsid w:val="00113A3B"/>
    <w:rsid w:val="00114D22"/>
    <w:rsid w:val="00123012"/>
    <w:rsid w:val="0012624E"/>
    <w:rsid w:val="00132471"/>
    <w:rsid w:val="001338AC"/>
    <w:rsid w:val="00135CC3"/>
    <w:rsid w:val="00136C7A"/>
    <w:rsid w:val="00143A1B"/>
    <w:rsid w:val="00144455"/>
    <w:rsid w:val="0014568E"/>
    <w:rsid w:val="00147056"/>
    <w:rsid w:val="001505FC"/>
    <w:rsid w:val="001520B3"/>
    <w:rsid w:val="00152850"/>
    <w:rsid w:val="00152A28"/>
    <w:rsid w:val="00155A43"/>
    <w:rsid w:val="001606B1"/>
    <w:rsid w:val="00164E6F"/>
    <w:rsid w:val="001759BF"/>
    <w:rsid w:val="00176DD8"/>
    <w:rsid w:val="00185DAE"/>
    <w:rsid w:val="00195FCA"/>
    <w:rsid w:val="001963E0"/>
    <w:rsid w:val="00196B0A"/>
    <w:rsid w:val="001A0EFB"/>
    <w:rsid w:val="001B0411"/>
    <w:rsid w:val="001B34CC"/>
    <w:rsid w:val="001B4041"/>
    <w:rsid w:val="001B76A7"/>
    <w:rsid w:val="001C0DAE"/>
    <w:rsid w:val="001C2191"/>
    <w:rsid w:val="001C2B20"/>
    <w:rsid w:val="001C6555"/>
    <w:rsid w:val="001D13D6"/>
    <w:rsid w:val="001D1459"/>
    <w:rsid w:val="001D239C"/>
    <w:rsid w:val="001D29B1"/>
    <w:rsid w:val="001D6562"/>
    <w:rsid w:val="001E564B"/>
    <w:rsid w:val="001E674D"/>
    <w:rsid w:val="001E7419"/>
    <w:rsid w:val="001F2389"/>
    <w:rsid w:val="001F4C91"/>
    <w:rsid w:val="00203D4B"/>
    <w:rsid w:val="00206C07"/>
    <w:rsid w:val="00210420"/>
    <w:rsid w:val="0021053D"/>
    <w:rsid w:val="00210803"/>
    <w:rsid w:val="00211BAB"/>
    <w:rsid w:val="00215C5D"/>
    <w:rsid w:val="00217768"/>
    <w:rsid w:val="00217FD1"/>
    <w:rsid w:val="0022115B"/>
    <w:rsid w:val="00224498"/>
    <w:rsid w:val="0022684D"/>
    <w:rsid w:val="002276AF"/>
    <w:rsid w:val="002361A1"/>
    <w:rsid w:val="002408B7"/>
    <w:rsid w:val="00241AE2"/>
    <w:rsid w:val="00241FAE"/>
    <w:rsid w:val="00243E78"/>
    <w:rsid w:val="00245606"/>
    <w:rsid w:val="00260FA2"/>
    <w:rsid w:val="0026407A"/>
    <w:rsid w:val="00265BE2"/>
    <w:rsid w:val="002775E6"/>
    <w:rsid w:val="00280E83"/>
    <w:rsid w:val="002839CA"/>
    <w:rsid w:val="002973B0"/>
    <w:rsid w:val="0029757C"/>
    <w:rsid w:val="002A3558"/>
    <w:rsid w:val="002A3973"/>
    <w:rsid w:val="002A6B3C"/>
    <w:rsid w:val="002A7B34"/>
    <w:rsid w:val="002B0CFD"/>
    <w:rsid w:val="002B244E"/>
    <w:rsid w:val="002C28C7"/>
    <w:rsid w:val="002C3997"/>
    <w:rsid w:val="002C4B18"/>
    <w:rsid w:val="002C4E9A"/>
    <w:rsid w:val="002C73BF"/>
    <w:rsid w:val="002D153D"/>
    <w:rsid w:val="002D3038"/>
    <w:rsid w:val="002D56C0"/>
    <w:rsid w:val="002E2F36"/>
    <w:rsid w:val="002E53C2"/>
    <w:rsid w:val="002F20A0"/>
    <w:rsid w:val="002F22E0"/>
    <w:rsid w:val="002F6196"/>
    <w:rsid w:val="002F6A62"/>
    <w:rsid w:val="00304142"/>
    <w:rsid w:val="00306C3E"/>
    <w:rsid w:val="00317BB4"/>
    <w:rsid w:val="00320A7A"/>
    <w:rsid w:val="00321245"/>
    <w:rsid w:val="00333D83"/>
    <w:rsid w:val="00337427"/>
    <w:rsid w:val="00340F0F"/>
    <w:rsid w:val="00341485"/>
    <w:rsid w:val="003422FD"/>
    <w:rsid w:val="00344A48"/>
    <w:rsid w:val="00344E7A"/>
    <w:rsid w:val="0034575B"/>
    <w:rsid w:val="003469A6"/>
    <w:rsid w:val="003607AC"/>
    <w:rsid w:val="00360B4E"/>
    <w:rsid w:val="00363620"/>
    <w:rsid w:val="00364245"/>
    <w:rsid w:val="003649EE"/>
    <w:rsid w:val="00366549"/>
    <w:rsid w:val="00366E8D"/>
    <w:rsid w:val="00367132"/>
    <w:rsid w:val="00372ED0"/>
    <w:rsid w:val="00375ADA"/>
    <w:rsid w:val="00380DC7"/>
    <w:rsid w:val="00383397"/>
    <w:rsid w:val="00383764"/>
    <w:rsid w:val="003838E9"/>
    <w:rsid w:val="00386181"/>
    <w:rsid w:val="00387D8E"/>
    <w:rsid w:val="00391440"/>
    <w:rsid w:val="00397183"/>
    <w:rsid w:val="003A18F6"/>
    <w:rsid w:val="003A246E"/>
    <w:rsid w:val="003A6869"/>
    <w:rsid w:val="003B0DB9"/>
    <w:rsid w:val="003B7907"/>
    <w:rsid w:val="003C16B3"/>
    <w:rsid w:val="003C239F"/>
    <w:rsid w:val="003C49D0"/>
    <w:rsid w:val="003C64B1"/>
    <w:rsid w:val="003D2F5D"/>
    <w:rsid w:val="003D74B7"/>
    <w:rsid w:val="003E6463"/>
    <w:rsid w:val="003E7DA0"/>
    <w:rsid w:val="003F32DF"/>
    <w:rsid w:val="003F369B"/>
    <w:rsid w:val="00403A59"/>
    <w:rsid w:val="004041E8"/>
    <w:rsid w:val="00405936"/>
    <w:rsid w:val="0040649A"/>
    <w:rsid w:val="00411ACE"/>
    <w:rsid w:val="004122D8"/>
    <w:rsid w:val="0041297C"/>
    <w:rsid w:val="004147D9"/>
    <w:rsid w:val="00420E35"/>
    <w:rsid w:val="00425F6E"/>
    <w:rsid w:val="00427557"/>
    <w:rsid w:val="00431298"/>
    <w:rsid w:val="004346CC"/>
    <w:rsid w:val="00437EEB"/>
    <w:rsid w:val="00442331"/>
    <w:rsid w:val="00445319"/>
    <w:rsid w:val="00452DAA"/>
    <w:rsid w:val="004567C0"/>
    <w:rsid w:val="00461276"/>
    <w:rsid w:val="004648B3"/>
    <w:rsid w:val="004662BD"/>
    <w:rsid w:val="00475382"/>
    <w:rsid w:val="00475734"/>
    <w:rsid w:val="004758E4"/>
    <w:rsid w:val="004778AB"/>
    <w:rsid w:val="004806AC"/>
    <w:rsid w:val="00480B87"/>
    <w:rsid w:val="00481D1A"/>
    <w:rsid w:val="00481D87"/>
    <w:rsid w:val="0048683B"/>
    <w:rsid w:val="00487258"/>
    <w:rsid w:val="00487325"/>
    <w:rsid w:val="00492E38"/>
    <w:rsid w:val="00495309"/>
    <w:rsid w:val="00495B43"/>
    <w:rsid w:val="004A212B"/>
    <w:rsid w:val="004A4E9A"/>
    <w:rsid w:val="004B1F17"/>
    <w:rsid w:val="004B49D6"/>
    <w:rsid w:val="004C2A38"/>
    <w:rsid w:val="004C2CF8"/>
    <w:rsid w:val="004C3EB5"/>
    <w:rsid w:val="004C7742"/>
    <w:rsid w:val="004D00E8"/>
    <w:rsid w:val="004D2815"/>
    <w:rsid w:val="004D4687"/>
    <w:rsid w:val="004D6752"/>
    <w:rsid w:val="004D7848"/>
    <w:rsid w:val="004D7989"/>
    <w:rsid w:val="004E16DE"/>
    <w:rsid w:val="004E7FEF"/>
    <w:rsid w:val="004F3E0E"/>
    <w:rsid w:val="00500BB1"/>
    <w:rsid w:val="00501F1D"/>
    <w:rsid w:val="00503612"/>
    <w:rsid w:val="005044AF"/>
    <w:rsid w:val="005049CB"/>
    <w:rsid w:val="005116B2"/>
    <w:rsid w:val="00511898"/>
    <w:rsid w:val="005135C7"/>
    <w:rsid w:val="005150B2"/>
    <w:rsid w:val="00515652"/>
    <w:rsid w:val="00525C0D"/>
    <w:rsid w:val="00533F59"/>
    <w:rsid w:val="00534537"/>
    <w:rsid w:val="00534AF4"/>
    <w:rsid w:val="00540246"/>
    <w:rsid w:val="00540DE0"/>
    <w:rsid w:val="00541B2F"/>
    <w:rsid w:val="0054276B"/>
    <w:rsid w:val="00546A0C"/>
    <w:rsid w:val="00551913"/>
    <w:rsid w:val="00552808"/>
    <w:rsid w:val="005533CB"/>
    <w:rsid w:val="00553A14"/>
    <w:rsid w:val="00556A6F"/>
    <w:rsid w:val="005570AA"/>
    <w:rsid w:val="00557734"/>
    <w:rsid w:val="00567B2B"/>
    <w:rsid w:val="00570F22"/>
    <w:rsid w:val="00575612"/>
    <w:rsid w:val="005773EE"/>
    <w:rsid w:val="00577669"/>
    <w:rsid w:val="00581E19"/>
    <w:rsid w:val="00592D64"/>
    <w:rsid w:val="0059606F"/>
    <w:rsid w:val="005964AF"/>
    <w:rsid w:val="005A388F"/>
    <w:rsid w:val="005B0162"/>
    <w:rsid w:val="005B1E2C"/>
    <w:rsid w:val="005B2211"/>
    <w:rsid w:val="005B3EC4"/>
    <w:rsid w:val="005B51AF"/>
    <w:rsid w:val="005C0118"/>
    <w:rsid w:val="005C0E39"/>
    <w:rsid w:val="005D00D8"/>
    <w:rsid w:val="005D1898"/>
    <w:rsid w:val="005D1B61"/>
    <w:rsid w:val="005D2E15"/>
    <w:rsid w:val="005D2E18"/>
    <w:rsid w:val="005D3CC4"/>
    <w:rsid w:val="005E0261"/>
    <w:rsid w:val="005E09E7"/>
    <w:rsid w:val="005E2F9B"/>
    <w:rsid w:val="005E6919"/>
    <w:rsid w:val="005F356B"/>
    <w:rsid w:val="005F7FBF"/>
    <w:rsid w:val="00601BB4"/>
    <w:rsid w:val="00601CF4"/>
    <w:rsid w:val="006023F9"/>
    <w:rsid w:val="006034F1"/>
    <w:rsid w:val="00603D9A"/>
    <w:rsid w:val="006042E5"/>
    <w:rsid w:val="00606D87"/>
    <w:rsid w:val="00611149"/>
    <w:rsid w:val="00613D9E"/>
    <w:rsid w:val="00614DE0"/>
    <w:rsid w:val="006237A2"/>
    <w:rsid w:val="00635B5A"/>
    <w:rsid w:val="00637805"/>
    <w:rsid w:val="006402D9"/>
    <w:rsid w:val="0064687D"/>
    <w:rsid w:val="00652FC8"/>
    <w:rsid w:val="0065509B"/>
    <w:rsid w:val="00656EA9"/>
    <w:rsid w:val="00663A88"/>
    <w:rsid w:val="00667226"/>
    <w:rsid w:val="00672A9C"/>
    <w:rsid w:val="006743E8"/>
    <w:rsid w:val="0068224A"/>
    <w:rsid w:val="00682B16"/>
    <w:rsid w:val="00683041"/>
    <w:rsid w:val="00685B5F"/>
    <w:rsid w:val="00686D93"/>
    <w:rsid w:val="00687F45"/>
    <w:rsid w:val="00692C59"/>
    <w:rsid w:val="006A0AD3"/>
    <w:rsid w:val="006A259F"/>
    <w:rsid w:val="006A2690"/>
    <w:rsid w:val="006A40A5"/>
    <w:rsid w:val="006C04EF"/>
    <w:rsid w:val="006D059F"/>
    <w:rsid w:val="006D0F8A"/>
    <w:rsid w:val="006D3263"/>
    <w:rsid w:val="006D4155"/>
    <w:rsid w:val="006D69BD"/>
    <w:rsid w:val="006E430D"/>
    <w:rsid w:val="006F0C4E"/>
    <w:rsid w:val="006F11B6"/>
    <w:rsid w:val="006F5FF1"/>
    <w:rsid w:val="006F76C6"/>
    <w:rsid w:val="006F7B5D"/>
    <w:rsid w:val="00700B21"/>
    <w:rsid w:val="007045DF"/>
    <w:rsid w:val="0070727F"/>
    <w:rsid w:val="007117DD"/>
    <w:rsid w:val="00714A53"/>
    <w:rsid w:val="00717440"/>
    <w:rsid w:val="00722D35"/>
    <w:rsid w:val="00724066"/>
    <w:rsid w:val="00724FB4"/>
    <w:rsid w:val="007321B9"/>
    <w:rsid w:val="0073352F"/>
    <w:rsid w:val="00733CB1"/>
    <w:rsid w:val="00734526"/>
    <w:rsid w:val="00735AD7"/>
    <w:rsid w:val="00736218"/>
    <w:rsid w:val="00736D23"/>
    <w:rsid w:val="00740118"/>
    <w:rsid w:val="00740705"/>
    <w:rsid w:val="007440EC"/>
    <w:rsid w:val="007463D6"/>
    <w:rsid w:val="00750381"/>
    <w:rsid w:val="00755820"/>
    <w:rsid w:val="00763087"/>
    <w:rsid w:val="0076670E"/>
    <w:rsid w:val="0077308D"/>
    <w:rsid w:val="0077583A"/>
    <w:rsid w:val="00775DC0"/>
    <w:rsid w:val="00775ECA"/>
    <w:rsid w:val="00786A58"/>
    <w:rsid w:val="00793FBD"/>
    <w:rsid w:val="007972A8"/>
    <w:rsid w:val="007A3901"/>
    <w:rsid w:val="007A7DB0"/>
    <w:rsid w:val="007B0BE1"/>
    <w:rsid w:val="007B10C0"/>
    <w:rsid w:val="007B3EC4"/>
    <w:rsid w:val="007B587D"/>
    <w:rsid w:val="007C1C95"/>
    <w:rsid w:val="007C21EF"/>
    <w:rsid w:val="007C39CC"/>
    <w:rsid w:val="007C4F21"/>
    <w:rsid w:val="007D57A6"/>
    <w:rsid w:val="007D5B07"/>
    <w:rsid w:val="007D5CE2"/>
    <w:rsid w:val="007D5D05"/>
    <w:rsid w:val="007E427A"/>
    <w:rsid w:val="007E4D41"/>
    <w:rsid w:val="007E5032"/>
    <w:rsid w:val="007E74F4"/>
    <w:rsid w:val="007E7AAC"/>
    <w:rsid w:val="007F26CA"/>
    <w:rsid w:val="007F28B6"/>
    <w:rsid w:val="007F3118"/>
    <w:rsid w:val="007F55AC"/>
    <w:rsid w:val="007F5D1B"/>
    <w:rsid w:val="007F7F71"/>
    <w:rsid w:val="008050D0"/>
    <w:rsid w:val="0081679C"/>
    <w:rsid w:val="00817747"/>
    <w:rsid w:val="00823A84"/>
    <w:rsid w:val="008340A3"/>
    <w:rsid w:val="00834660"/>
    <w:rsid w:val="00836607"/>
    <w:rsid w:val="0084097F"/>
    <w:rsid w:val="00841251"/>
    <w:rsid w:val="00843A2D"/>
    <w:rsid w:val="00843F85"/>
    <w:rsid w:val="0084445F"/>
    <w:rsid w:val="00853013"/>
    <w:rsid w:val="00856867"/>
    <w:rsid w:val="00862627"/>
    <w:rsid w:val="00866224"/>
    <w:rsid w:val="00870CD6"/>
    <w:rsid w:val="00872978"/>
    <w:rsid w:val="00873E6C"/>
    <w:rsid w:val="00882DC8"/>
    <w:rsid w:val="00893FB4"/>
    <w:rsid w:val="00894BC7"/>
    <w:rsid w:val="0089528F"/>
    <w:rsid w:val="008A0F3E"/>
    <w:rsid w:val="008A4C3D"/>
    <w:rsid w:val="008A6D10"/>
    <w:rsid w:val="008A6FEB"/>
    <w:rsid w:val="008B4F58"/>
    <w:rsid w:val="008C2BA6"/>
    <w:rsid w:val="008C401F"/>
    <w:rsid w:val="008D10EB"/>
    <w:rsid w:val="008D3F37"/>
    <w:rsid w:val="008D4CC4"/>
    <w:rsid w:val="008D73BF"/>
    <w:rsid w:val="008E46F1"/>
    <w:rsid w:val="008E4F3F"/>
    <w:rsid w:val="008E5138"/>
    <w:rsid w:val="008F2DC7"/>
    <w:rsid w:val="008F76F8"/>
    <w:rsid w:val="00904868"/>
    <w:rsid w:val="00906415"/>
    <w:rsid w:val="009105D9"/>
    <w:rsid w:val="00917275"/>
    <w:rsid w:val="00921379"/>
    <w:rsid w:val="00922874"/>
    <w:rsid w:val="00945782"/>
    <w:rsid w:val="00945CB5"/>
    <w:rsid w:val="009514AA"/>
    <w:rsid w:val="00952226"/>
    <w:rsid w:val="009532D3"/>
    <w:rsid w:val="00956933"/>
    <w:rsid w:val="00956E6F"/>
    <w:rsid w:val="0096298B"/>
    <w:rsid w:val="00962D51"/>
    <w:rsid w:val="00970326"/>
    <w:rsid w:val="00970F59"/>
    <w:rsid w:val="00971275"/>
    <w:rsid w:val="00980216"/>
    <w:rsid w:val="009830C4"/>
    <w:rsid w:val="00983614"/>
    <w:rsid w:val="00983BCC"/>
    <w:rsid w:val="009847CF"/>
    <w:rsid w:val="00985006"/>
    <w:rsid w:val="0098520E"/>
    <w:rsid w:val="00987D34"/>
    <w:rsid w:val="00992A39"/>
    <w:rsid w:val="0099667E"/>
    <w:rsid w:val="009A08C0"/>
    <w:rsid w:val="009A1602"/>
    <w:rsid w:val="009A2041"/>
    <w:rsid w:val="009A3116"/>
    <w:rsid w:val="009A7ACB"/>
    <w:rsid w:val="009B15D0"/>
    <w:rsid w:val="009B5A3A"/>
    <w:rsid w:val="009C096C"/>
    <w:rsid w:val="009C1B24"/>
    <w:rsid w:val="009D2988"/>
    <w:rsid w:val="009D2FF1"/>
    <w:rsid w:val="009D3F0C"/>
    <w:rsid w:val="009D5801"/>
    <w:rsid w:val="009E49D7"/>
    <w:rsid w:val="009E7E17"/>
    <w:rsid w:val="00A036EB"/>
    <w:rsid w:val="00A15697"/>
    <w:rsid w:val="00A15B76"/>
    <w:rsid w:val="00A23FE8"/>
    <w:rsid w:val="00A267E4"/>
    <w:rsid w:val="00A27FDF"/>
    <w:rsid w:val="00A30627"/>
    <w:rsid w:val="00A357E2"/>
    <w:rsid w:val="00A35C04"/>
    <w:rsid w:val="00A43504"/>
    <w:rsid w:val="00A44F6A"/>
    <w:rsid w:val="00A453F5"/>
    <w:rsid w:val="00A45495"/>
    <w:rsid w:val="00A5216B"/>
    <w:rsid w:val="00A52B74"/>
    <w:rsid w:val="00A63BBD"/>
    <w:rsid w:val="00A67CDF"/>
    <w:rsid w:val="00A71F0A"/>
    <w:rsid w:val="00A74ABA"/>
    <w:rsid w:val="00A82F25"/>
    <w:rsid w:val="00A84F29"/>
    <w:rsid w:val="00A900ED"/>
    <w:rsid w:val="00A9032B"/>
    <w:rsid w:val="00A91F82"/>
    <w:rsid w:val="00A93927"/>
    <w:rsid w:val="00A9469C"/>
    <w:rsid w:val="00A9494F"/>
    <w:rsid w:val="00A965B6"/>
    <w:rsid w:val="00A97357"/>
    <w:rsid w:val="00AA0AF0"/>
    <w:rsid w:val="00AB00BA"/>
    <w:rsid w:val="00AB721D"/>
    <w:rsid w:val="00AB7BC0"/>
    <w:rsid w:val="00AC01D3"/>
    <w:rsid w:val="00AC2A7B"/>
    <w:rsid w:val="00AE0270"/>
    <w:rsid w:val="00AE17D9"/>
    <w:rsid w:val="00AE2033"/>
    <w:rsid w:val="00AE321E"/>
    <w:rsid w:val="00AE5B23"/>
    <w:rsid w:val="00AE6962"/>
    <w:rsid w:val="00AF486C"/>
    <w:rsid w:val="00AF5788"/>
    <w:rsid w:val="00AF630A"/>
    <w:rsid w:val="00AF64B4"/>
    <w:rsid w:val="00AF66AD"/>
    <w:rsid w:val="00AF685A"/>
    <w:rsid w:val="00AF7A8F"/>
    <w:rsid w:val="00B0197C"/>
    <w:rsid w:val="00B04761"/>
    <w:rsid w:val="00B05F12"/>
    <w:rsid w:val="00B0775B"/>
    <w:rsid w:val="00B107AB"/>
    <w:rsid w:val="00B13C39"/>
    <w:rsid w:val="00B17516"/>
    <w:rsid w:val="00B176A5"/>
    <w:rsid w:val="00B21CF7"/>
    <w:rsid w:val="00B22C75"/>
    <w:rsid w:val="00B23363"/>
    <w:rsid w:val="00B2670E"/>
    <w:rsid w:val="00B30F97"/>
    <w:rsid w:val="00B31078"/>
    <w:rsid w:val="00B317ED"/>
    <w:rsid w:val="00B37C93"/>
    <w:rsid w:val="00B404FD"/>
    <w:rsid w:val="00B42E17"/>
    <w:rsid w:val="00B50794"/>
    <w:rsid w:val="00B537B3"/>
    <w:rsid w:val="00B56DDA"/>
    <w:rsid w:val="00B570AC"/>
    <w:rsid w:val="00B61160"/>
    <w:rsid w:val="00B61E2F"/>
    <w:rsid w:val="00B645DB"/>
    <w:rsid w:val="00B724EC"/>
    <w:rsid w:val="00B75043"/>
    <w:rsid w:val="00B76ECF"/>
    <w:rsid w:val="00B777FB"/>
    <w:rsid w:val="00B8461E"/>
    <w:rsid w:val="00B850F7"/>
    <w:rsid w:val="00B8511B"/>
    <w:rsid w:val="00B9140F"/>
    <w:rsid w:val="00B93BB5"/>
    <w:rsid w:val="00BA27E0"/>
    <w:rsid w:val="00BA6A96"/>
    <w:rsid w:val="00BB27BE"/>
    <w:rsid w:val="00BB31B3"/>
    <w:rsid w:val="00BB3707"/>
    <w:rsid w:val="00BB7994"/>
    <w:rsid w:val="00BC0313"/>
    <w:rsid w:val="00BC3B1F"/>
    <w:rsid w:val="00BC7023"/>
    <w:rsid w:val="00BD28D9"/>
    <w:rsid w:val="00BD6F6E"/>
    <w:rsid w:val="00BE0984"/>
    <w:rsid w:val="00BE0C56"/>
    <w:rsid w:val="00BE0DE5"/>
    <w:rsid w:val="00BE6D4A"/>
    <w:rsid w:val="00BE73D2"/>
    <w:rsid w:val="00BF54D5"/>
    <w:rsid w:val="00BF59E2"/>
    <w:rsid w:val="00C01798"/>
    <w:rsid w:val="00C0239C"/>
    <w:rsid w:val="00C03F90"/>
    <w:rsid w:val="00C12FF7"/>
    <w:rsid w:val="00C131A0"/>
    <w:rsid w:val="00C14EC5"/>
    <w:rsid w:val="00C211C6"/>
    <w:rsid w:val="00C215CE"/>
    <w:rsid w:val="00C22655"/>
    <w:rsid w:val="00C240D6"/>
    <w:rsid w:val="00C24445"/>
    <w:rsid w:val="00C27A3E"/>
    <w:rsid w:val="00C33F5B"/>
    <w:rsid w:val="00C3470A"/>
    <w:rsid w:val="00C36F22"/>
    <w:rsid w:val="00C37639"/>
    <w:rsid w:val="00C37C64"/>
    <w:rsid w:val="00C41E5B"/>
    <w:rsid w:val="00C42376"/>
    <w:rsid w:val="00C577BB"/>
    <w:rsid w:val="00C57CB1"/>
    <w:rsid w:val="00C6055E"/>
    <w:rsid w:val="00C61501"/>
    <w:rsid w:val="00C632EC"/>
    <w:rsid w:val="00C66268"/>
    <w:rsid w:val="00C706FA"/>
    <w:rsid w:val="00C70ACE"/>
    <w:rsid w:val="00C728A8"/>
    <w:rsid w:val="00C80AA6"/>
    <w:rsid w:val="00C81F71"/>
    <w:rsid w:val="00C840F3"/>
    <w:rsid w:val="00C84EF5"/>
    <w:rsid w:val="00C86D16"/>
    <w:rsid w:val="00C974D4"/>
    <w:rsid w:val="00CA4C8B"/>
    <w:rsid w:val="00CA760B"/>
    <w:rsid w:val="00CA7899"/>
    <w:rsid w:val="00CB00FF"/>
    <w:rsid w:val="00CB1BA8"/>
    <w:rsid w:val="00CB2AA5"/>
    <w:rsid w:val="00CB3D4B"/>
    <w:rsid w:val="00CB4526"/>
    <w:rsid w:val="00CC1DDA"/>
    <w:rsid w:val="00CC3885"/>
    <w:rsid w:val="00CC40E4"/>
    <w:rsid w:val="00CC77CA"/>
    <w:rsid w:val="00CD4F7F"/>
    <w:rsid w:val="00CD56A8"/>
    <w:rsid w:val="00CD6F29"/>
    <w:rsid w:val="00CE19F7"/>
    <w:rsid w:val="00CF0D5F"/>
    <w:rsid w:val="00CF21C3"/>
    <w:rsid w:val="00CF287D"/>
    <w:rsid w:val="00CF3430"/>
    <w:rsid w:val="00CF3A87"/>
    <w:rsid w:val="00D11829"/>
    <w:rsid w:val="00D11C88"/>
    <w:rsid w:val="00D149D6"/>
    <w:rsid w:val="00D1564B"/>
    <w:rsid w:val="00D17150"/>
    <w:rsid w:val="00D20E9F"/>
    <w:rsid w:val="00D22065"/>
    <w:rsid w:val="00D30D58"/>
    <w:rsid w:val="00D30F9D"/>
    <w:rsid w:val="00D31E83"/>
    <w:rsid w:val="00D35780"/>
    <w:rsid w:val="00D36D88"/>
    <w:rsid w:val="00D4119A"/>
    <w:rsid w:val="00D46604"/>
    <w:rsid w:val="00D4664B"/>
    <w:rsid w:val="00D4734E"/>
    <w:rsid w:val="00D63A3C"/>
    <w:rsid w:val="00D7345F"/>
    <w:rsid w:val="00D73920"/>
    <w:rsid w:val="00D75556"/>
    <w:rsid w:val="00D8095E"/>
    <w:rsid w:val="00D822CD"/>
    <w:rsid w:val="00D93D02"/>
    <w:rsid w:val="00DA57CF"/>
    <w:rsid w:val="00DA6237"/>
    <w:rsid w:val="00DA7C7E"/>
    <w:rsid w:val="00DB313A"/>
    <w:rsid w:val="00DB31B6"/>
    <w:rsid w:val="00DC1475"/>
    <w:rsid w:val="00DC3519"/>
    <w:rsid w:val="00DC4F65"/>
    <w:rsid w:val="00DC5C8E"/>
    <w:rsid w:val="00DC65AA"/>
    <w:rsid w:val="00DD253C"/>
    <w:rsid w:val="00DD30EA"/>
    <w:rsid w:val="00DD485F"/>
    <w:rsid w:val="00DD57EB"/>
    <w:rsid w:val="00DD5B1B"/>
    <w:rsid w:val="00DE7884"/>
    <w:rsid w:val="00DF7435"/>
    <w:rsid w:val="00E00F33"/>
    <w:rsid w:val="00E010A2"/>
    <w:rsid w:val="00E01A52"/>
    <w:rsid w:val="00E131C9"/>
    <w:rsid w:val="00E15C6E"/>
    <w:rsid w:val="00E205EC"/>
    <w:rsid w:val="00E2273B"/>
    <w:rsid w:val="00E275D4"/>
    <w:rsid w:val="00E30511"/>
    <w:rsid w:val="00E30DBA"/>
    <w:rsid w:val="00E3132B"/>
    <w:rsid w:val="00E41025"/>
    <w:rsid w:val="00E4485D"/>
    <w:rsid w:val="00E45441"/>
    <w:rsid w:val="00E45827"/>
    <w:rsid w:val="00E4662E"/>
    <w:rsid w:val="00E50CE0"/>
    <w:rsid w:val="00E5796F"/>
    <w:rsid w:val="00E5799D"/>
    <w:rsid w:val="00E61598"/>
    <w:rsid w:val="00E62697"/>
    <w:rsid w:val="00E62D1A"/>
    <w:rsid w:val="00E72F57"/>
    <w:rsid w:val="00E74E03"/>
    <w:rsid w:val="00E8206E"/>
    <w:rsid w:val="00E82787"/>
    <w:rsid w:val="00E8675D"/>
    <w:rsid w:val="00E90265"/>
    <w:rsid w:val="00E90FD2"/>
    <w:rsid w:val="00E91BC1"/>
    <w:rsid w:val="00EA0ADC"/>
    <w:rsid w:val="00EA2003"/>
    <w:rsid w:val="00EA34AB"/>
    <w:rsid w:val="00EA4AD1"/>
    <w:rsid w:val="00EB1DCA"/>
    <w:rsid w:val="00EB2FA8"/>
    <w:rsid w:val="00EC04B2"/>
    <w:rsid w:val="00EC0690"/>
    <w:rsid w:val="00EC1687"/>
    <w:rsid w:val="00EC3D68"/>
    <w:rsid w:val="00EC734C"/>
    <w:rsid w:val="00ED24C5"/>
    <w:rsid w:val="00ED2628"/>
    <w:rsid w:val="00ED547A"/>
    <w:rsid w:val="00ED57A9"/>
    <w:rsid w:val="00EE23F2"/>
    <w:rsid w:val="00EE766B"/>
    <w:rsid w:val="00EE7787"/>
    <w:rsid w:val="00EF013D"/>
    <w:rsid w:val="00EF16A9"/>
    <w:rsid w:val="00EF1C32"/>
    <w:rsid w:val="00EF27DF"/>
    <w:rsid w:val="00EF6176"/>
    <w:rsid w:val="00EF6792"/>
    <w:rsid w:val="00F025BD"/>
    <w:rsid w:val="00F1035C"/>
    <w:rsid w:val="00F1744E"/>
    <w:rsid w:val="00F23753"/>
    <w:rsid w:val="00F25CC6"/>
    <w:rsid w:val="00F301C7"/>
    <w:rsid w:val="00F466AC"/>
    <w:rsid w:val="00F529E7"/>
    <w:rsid w:val="00F52D4E"/>
    <w:rsid w:val="00F54B3A"/>
    <w:rsid w:val="00F57A11"/>
    <w:rsid w:val="00F57B79"/>
    <w:rsid w:val="00F62D52"/>
    <w:rsid w:val="00F658F3"/>
    <w:rsid w:val="00F65D79"/>
    <w:rsid w:val="00F739BA"/>
    <w:rsid w:val="00F77743"/>
    <w:rsid w:val="00F81C6E"/>
    <w:rsid w:val="00F82D58"/>
    <w:rsid w:val="00F86649"/>
    <w:rsid w:val="00F86C5A"/>
    <w:rsid w:val="00F910D7"/>
    <w:rsid w:val="00F91439"/>
    <w:rsid w:val="00F9449C"/>
    <w:rsid w:val="00FA09A9"/>
    <w:rsid w:val="00FA2BC5"/>
    <w:rsid w:val="00FB2782"/>
    <w:rsid w:val="00FB4136"/>
    <w:rsid w:val="00FC430A"/>
    <w:rsid w:val="00FC508A"/>
    <w:rsid w:val="00FD1F92"/>
    <w:rsid w:val="00FD3C5D"/>
    <w:rsid w:val="00FD4736"/>
    <w:rsid w:val="00FD7031"/>
    <w:rsid w:val="00FD7B6F"/>
    <w:rsid w:val="00FE17E8"/>
    <w:rsid w:val="00FE6F8E"/>
    <w:rsid w:val="00FF1465"/>
    <w:rsid w:val="00FF15FC"/>
    <w:rsid w:val="00FF247F"/>
    <w:rsid w:val="00FF471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42A0A"/>
  <w15:chartTrackingRefBased/>
  <w15:docId w15:val="{03630A49-F409-4750-AA2E-505B58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F0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F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F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F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12"/>
  </w:style>
  <w:style w:type="paragraph" w:styleId="Stopka">
    <w:name w:val="footer"/>
    <w:basedOn w:val="Normalny"/>
    <w:link w:val="StopkaZnak"/>
    <w:uiPriority w:val="99"/>
    <w:unhideWhenUsed/>
    <w:rsid w:val="0012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12"/>
  </w:style>
  <w:style w:type="paragraph" w:styleId="Akapitzlist">
    <w:name w:val="List Paragraph"/>
    <w:basedOn w:val="Normalny"/>
    <w:uiPriority w:val="34"/>
    <w:qFormat/>
    <w:rsid w:val="009D3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C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C8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338C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D6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duzowska@muzeum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welian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4E58-A583-4712-880E-5F5C32D0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2201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Hewelianum 232</dc:creator>
  <cp:keywords/>
  <dc:description/>
  <cp:lastModifiedBy>Iwona Duzowska</cp:lastModifiedBy>
  <cp:revision>49</cp:revision>
  <cp:lastPrinted>2018-05-21T10:12:00Z</cp:lastPrinted>
  <dcterms:created xsi:type="dcterms:W3CDTF">2022-03-01T09:54:00Z</dcterms:created>
  <dcterms:modified xsi:type="dcterms:W3CDTF">2022-07-27T08:48:00Z</dcterms:modified>
</cp:coreProperties>
</file>