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BA144" w14:textId="77777777" w:rsidR="008605DB" w:rsidRPr="00501406" w:rsidRDefault="008605DB" w:rsidP="008605DB">
      <w:pPr>
        <w:spacing w:after="60" w:line="280" w:lineRule="atLeast"/>
        <w:jc w:val="right"/>
        <w:rPr>
          <w:rFonts w:cstheme="minorHAnsi"/>
          <w:sz w:val="20"/>
          <w:szCs w:val="20"/>
        </w:rPr>
      </w:pPr>
      <w:r w:rsidRPr="00501406">
        <w:rPr>
          <w:rFonts w:cstheme="minorHAnsi"/>
          <w:sz w:val="20"/>
          <w:szCs w:val="20"/>
        </w:rPr>
        <w:tab/>
        <w:t>Załącznik nr 1 do zapytania ofertowego</w:t>
      </w:r>
    </w:p>
    <w:p w14:paraId="17B689F1" w14:textId="77777777" w:rsidR="008605DB" w:rsidRPr="00501406" w:rsidRDefault="008605DB" w:rsidP="008605DB">
      <w:pPr>
        <w:rPr>
          <w:rFonts w:eastAsia="Times New Roman" w:cstheme="minorHAnsi"/>
          <w:b/>
          <w:sz w:val="20"/>
          <w:szCs w:val="20"/>
        </w:rPr>
      </w:pPr>
      <w:r w:rsidRPr="00501406">
        <w:rPr>
          <w:rFonts w:cstheme="minorHAnsi"/>
          <w:sz w:val="20"/>
          <w:szCs w:val="20"/>
        </w:rPr>
        <w:t xml:space="preserve">                      </w:t>
      </w:r>
      <w:r w:rsidRPr="00501406">
        <w:rPr>
          <w:rFonts w:cstheme="minorHAnsi"/>
          <w:sz w:val="20"/>
          <w:szCs w:val="20"/>
        </w:rPr>
        <w:tab/>
      </w:r>
      <w:r w:rsidRPr="00501406">
        <w:rPr>
          <w:rFonts w:cstheme="minorHAnsi"/>
          <w:sz w:val="20"/>
          <w:szCs w:val="20"/>
        </w:rPr>
        <w:tab/>
      </w:r>
      <w:r w:rsidRPr="00501406">
        <w:rPr>
          <w:rFonts w:cstheme="minorHAnsi"/>
          <w:sz w:val="20"/>
          <w:szCs w:val="20"/>
        </w:rPr>
        <w:tab/>
      </w:r>
      <w:r w:rsidRPr="00501406">
        <w:rPr>
          <w:rFonts w:cstheme="minorHAnsi"/>
          <w:sz w:val="20"/>
          <w:szCs w:val="20"/>
        </w:rPr>
        <w:tab/>
      </w:r>
      <w:r w:rsidRPr="00501406">
        <w:rPr>
          <w:rFonts w:cstheme="minorHAnsi"/>
          <w:sz w:val="20"/>
          <w:szCs w:val="20"/>
        </w:rPr>
        <w:tab/>
      </w:r>
      <w:r w:rsidRPr="00501406">
        <w:rPr>
          <w:rFonts w:cstheme="minorHAnsi"/>
          <w:b/>
          <w:i/>
          <w:sz w:val="20"/>
          <w:szCs w:val="20"/>
        </w:rPr>
        <w:tab/>
      </w:r>
    </w:p>
    <w:p w14:paraId="50D6AD07" w14:textId="77777777" w:rsidR="008605DB" w:rsidRPr="00501406" w:rsidRDefault="008605DB" w:rsidP="008605DB">
      <w:pPr>
        <w:jc w:val="both"/>
        <w:rPr>
          <w:rFonts w:eastAsia="Times New Roman" w:cstheme="minorHAnsi"/>
          <w:sz w:val="20"/>
          <w:szCs w:val="20"/>
        </w:rPr>
      </w:pPr>
      <w:r w:rsidRPr="00501406">
        <w:rPr>
          <w:rFonts w:eastAsia="Times New Roman" w:cstheme="minorHAnsi"/>
          <w:sz w:val="20"/>
          <w:szCs w:val="20"/>
        </w:rPr>
        <w:t xml:space="preserve">Pieczęć/nazwa Wykonawcy </w:t>
      </w:r>
    </w:p>
    <w:p w14:paraId="7FDCCFFC" w14:textId="7F521304" w:rsidR="008605DB" w:rsidRDefault="008605DB" w:rsidP="008605DB">
      <w:pPr>
        <w:jc w:val="both"/>
        <w:rPr>
          <w:rFonts w:eastAsia="Times New Roman" w:cstheme="minorHAnsi"/>
          <w:b/>
          <w:sz w:val="20"/>
          <w:szCs w:val="20"/>
        </w:rPr>
      </w:pPr>
    </w:p>
    <w:p w14:paraId="5C9639E9" w14:textId="30755C81" w:rsidR="008605DB" w:rsidRDefault="008605DB" w:rsidP="008605DB">
      <w:pPr>
        <w:jc w:val="center"/>
        <w:rPr>
          <w:rFonts w:eastAsia="Times New Roman" w:cstheme="minorHAnsi"/>
          <w:b/>
          <w:sz w:val="20"/>
          <w:szCs w:val="20"/>
        </w:rPr>
      </w:pPr>
      <w:r w:rsidRPr="00501406">
        <w:rPr>
          <w:rFonts w:eastAsia="Times New Roman" w:cstheme="minorHAnsi"/>
          <w:b/>
          <w:sz w:val="20"/>
          <w:szCs w:val="20"/>
        </w:rPr>
        <w:t>FORMULARZ   O F E R T O W Y</w:t>
      </w:r>
    </w:p>
    <w:p w14:paraId="36AFD828" w14:textId="69CAEF43" w:rsidR="008605DB" w:rsidRPr="008605DB" w:rsidRDefault="008605DB" w:rsidP="008605DB">
      <w:pPr>
        <w:jc w:val="both"/>
        <w:rPr>
          <w:rFonts w:cstheme="minorHAnsi"/>
          <w:sz w:val="20"/>
          <w:szCs w:val="20"/>
        </w:rPr>
      </w:pPr>
      <w:r w:rsidRPr="00501406">
        <w:rPr>
          <w:rFonts w:cstheme="minorHAnsi"/>
          <w:sz w:val="20"/>
          <w:szCs w:val="20"/>
        </w:rPr>
        <w:t xml:space="preserve">na: </w:t>
      </w:r>
      <w:r w:rsidRPr="00501406">
        <w:rPr>
          <w:rFonts w:cstheme="minorHAnsi"/>
          <w:b/>
          <w:bCs/>
          <w:color w:val="666666"/>
          <w:sz w:val="20"/>
          <w:szCs w:val="20"/>
          <w:shd w:val="clear" w:color="auto" w:fill="FFFFFF"/>
        </w:rPr>
        <w:t>wykonanie prac projektowych dotyczących</w:t>
      </w:r>
      <w:r w:rsidRPr="00501406">
        <w:rPr>
          <w:rFonts w:cstheme="minorHAnsi"/>
          <w:color w:val="666666"/>
          <w:sz w:val="20"/>
          <w:szCs w:val="20"/>
          <w:shd w:val="clear" w:color="auto" w:fill="FFFFFF"/>
        </w:rPr>
        <w:t xml:space="preserve"> </w:t>
      </w:r>
      <w:r w:rsidRPr="00501406">
        <w:rPr>
          <w:rFonts w:cstheme="minorHAnsi"/>
          <w:b/>
          <w:bCs/>
          <w:color w:val="666666"/>
          <w:sz w:val="20"/>
          <w:szCs w:val="20"/>
          <w:shd w:val="clear" w:color="auto" w:fill="FFFFFF"/>
        </w:rPr>
        <w:t>wzmocnienia i remontu murów ceglanych wokół budynku Wielkiego Młyna w Gdańsku, wraz z projektem zagospodarowania placyku przed elewacją zachodnią Młyna</w:t>
      </w:r>
      <w:r w:rsidRPr="00501406">
        <w:rPr>
          <w:rFonts w:cstheme="minorHAnsi"/>
          <w:color w:val="666666"/>
          <w:sz w:val="20"/>
          <w:szCs w:val="20"/>
          <w:shd w:val="clear" w:color="auto" w:fill="FFFFFF"/>
        </w:rPr>
        <w:t>.</w:t>
      </w:r>
    </w:p>
    <w:p w14:paraId="245EA2C9" w14:textId="159959E3" w:rsidR="008605DB" w:rsidRPr="008605DB" w:rsidRDefault="008605DB" w:rsidP="008605DB">
      <w:pPr>
        <w:spacing w:line="276" w:lineRule="auto"/>
        <w:jc w:val="center"/>
        <w:rPr>
          <w:rFonts w:eastAsia="Times New Roman" w:cstheme="minorHAnsi"/>
          <w:sz w:val="20"/>
          <w:szCs w:val="20"/>
        </w:rPr>
      </w:pPr>
      <w:r w:rsidRPr="00501406">
        <w:rPr>
          <w:rFonts w:eastAsia="Times New Roman" w:cstheme="minorHAnsi"/>
          <w:sz w:val="20"/>
          <w:szCs w:val="20"/>
        </w:rPr>
        <w:t>……………………………………………………………………………………………</w:t>
      </w:r>
      <w:r>
        <w:rPr>
          <w:rFonts w:eastAsia="Times New Roman" w:cstheme="minorHAnsi"/>
          <w:sz w:val="20"/>
          <w:szCs w:val="20"/>
        </w:rPr>
        <w:br/>
      </w:r>
      <w:r w:rsidRPr="00501406">
        <w:rPr>
          <w:rFonts w:eastAsia="Times New Roman" w:cstheme="minorHAnsi"/>
          <w:i/>
          <w:sz w:val="20"/>
          <w:szCs w:val="20"/>
        </w:rPr>
        <w:t>Nazwa firmy</w:t>
      </w:r>
    </w:p>
    <w:p w14:paraId="20FD5C13" w14:textId="1ED7E9C0" w:rsidR="008605DB" w:rsidRPr="008605DB" w:rsidRDefault="008605DB" w:rsidP="008605DB">
      <w:pPr>
        <w:spacing w:line="276" w:lineRule="auto"/>
        <w:jc w:val="center"/>
        <w:rPr>
          <w:rFonts w:eastAsia="Times New Roman" w:cstheme="minorHAnsi"/>
          <w:sz w:val="20"/>
          <w:szCs w:val="20"/>
        </w:rPr>
      </w:pPr>
      <w:r w:rsidRPr="00501406">
        <w:rPr>
          <w:rFonts w:eastAsia="Times New Roman" w:cstheme="minorHAnsi"/>
          <w:sz w:val="20"/>
          <w:szCs w:val="20"/>
        </w:rPr>
        <w:t>……………………………………………………………………………………………</w:t>
      </w:r>
      <w:r>
        <w:rPr>
          <w:rFonts w:eastAsia="Times New Roman" w:cstheme="minorHAnsi"/>
          <w:sz w:val="20"/>
          <w:szCs w:val="20"/>
        </w:rPr>
        <w:br/>
      </w:r>
      <w:r w:rsidRPr="00501406">
        <w:rPr>
          <w:rFonts w:eastAsia="Times New Roman" w:cstheme="minorHAnsi"/>
          <w:i/>
          <w:sz w:val="20"/>
          <w:szCs w:val="20"/>
        </w:rPr>
        <w:t>Adres</w:t>
      </w:r>
    </w:p>
    <w:p w14:paraId="59E62A6E" w14:textId="1BC94940" w:rsidR="008605DB" w:rsidRPr="008605DB" w:rsidRDefault="008605DB" w:rsidP="008605DB">
      <w:pPr>
        <w:spacing w:line="276" w:lineRule="auto"/>
        <w:jc w:val="center"/>
        <w:rPr>
          <w:rFonts w:eastAsia="Times New Roman" w:cstheme="minorHAnsi"/>
          <w:sz w:val="20"/>
          <w:szCs w:val="20"/>
        </w:rPr>
      </w:pPr>
      <w:r w:rsidRPr="00501406">
        <w:rPr>
          <w:rFonts w:eastAsia="Times New Roman" w:cstheme="minorHAnsi"/>
          <w:sz w:val="20"/>
          <w:szCs w:val="20"/>
        </w:rPr>
        <w:t>………………………………………………………………………………………………</w:t>
      </w:r>
      <w:r>
        <w:rPr>
          <w:rFonts w:eastAsia="Times New Roman" w:cstheme="minorHAnsi"/>
          <w:sz w:val="20"/>
          <w:szCs w:val="20"/>
        </w:rPr>
        <w:br/>
      </w:r>
      <w:r w:rsidRPr="00501406">
        <w:rPr>
          <w:rFonts w:eastAsia="Times New Roman" w:cstheme="minorHAnsi"/>
          <w:i/>
          <w:sz w:val="20"/>
          <w:szCs w:val="20"/>
        </w:rPr>
        <w:t>Regon</w:t>
      </w:r>
    </w:p>
    <w:p w14:paraId="2A43ECF6" w14:textId="4B73DC4F" w:rsidR="008605DB" w:rsidRDefault="008605DB" w:rsidP="008605DB">
      <w:pPr>
        <w:spacing w:line="276" w:lineRule="auto"/>
        <w:jc w:val="center"/>
        <w:rPr>
          <w:rFonts w:eastAsia="Times New Roman" w:cstheme="minorHAnsi"/>
          <w:i/>
          <w:sz w:val="20"/>
          <w:szCs w:val="20"/>
        </w:rPr>
      </w:pPr>
      <w:r w:rsidRPr="00501406">
        <w:rPr>
          <w:rFonts w:eastAsia="Times New Roman" w:cstheme="minorHAnsi"/>
          <w:sz w:val="20"/>
          <w:szCs w:val="20"/>
        </w:rPr>
        <w:t>………………………………………………………………………………………………</w:t>
      </w:r>
      <w:r>
        <w:rPr>
          <w:rFonts w:eastAsia="Times New Roman" w:cstheme="minorHAnsi"/>
          <w:sz w:val="20"/>
          <w:szCs w:val="20"/>
        </w:rPr>
        <w:br/>
      </w:r>
      <w:r w:rsidRPr="00501406">
        <w:rPr>
          <w:rFonts w:eastAsia="Times New Roman" w:cstheme="minorHAnsi"/>
          <w:i/>
          <w:sz w:val="20"/>
          <w:szCs w:val="20"/>
        </w:rPr>
        <w:t>Telefon, faks, e-mail</w:t>
      </w:r>
    </w:p>
    <w:p w14:paraId="0AE66F77" w14:textId="19A38EEE" w:rsidR="008605DB" w:rsidRPr="008E3C37" w:rsidRDefault="008605DB" w:rsidP="008605DB">
      <w:pPr>
        <w:pStyle w:val="Akapitzlist"/>
        <w:numPr>
          <w:ilvl w:val="0"/>
          <w:numId w:val="1"/>
        </w:numPr>
        <w:ind w:left="0" w:firstLine="0"/>
        <w:jc w:val="both"/>
        <w:rPr>
          <w:rFonts w:eastAsia="Times New Roman" w:cstheme="minorHAnsi"/>
          <w:b/>
          <w:sz w:val="20"/>
          <w:szCs w:val="20"/>
        </w:rPr>
      </w:pPr>
      <w:r w:rsidRPr="00501406">
        <w:rPr>
          <w:rFonts w:eastAsia="Times New Roman" w:cstheme="minorHAnsi"/>
          <w:sz w:val="20"/>
          <w:szCs w:val="20"/>
        </w:rPr>
        <w:t>Odpowiadając na zapytanie ofertowe oferujemy wykonanie przedmiotu zamówienia (zapytania ofertowego) w terminie 12 miesięcy, za cenę:</w:t>
      </w:r>
    </w:p>
    <w:p w14:paraId="32AF04A6" w14:textId="77777777" w:rsidR="008E3C37" w:rsidRPr="00501406" w:rsidRDefault="008E3C37" w:rsidP="008E3C37">
      <w:pPr>
        <w:pStyle w:val="Akapitzlist"/>
        <w:ind w:left="0"/>
        <w:jc w:val="both"/>
        <w:rPr>
          <w:rFonts w:eastAsia="Times New Roman" w:cstheme="minorHAnsi"/>
          <w:b/>
          <w:sz w:val="20"/>
          <w:szCs w:val="20"/>
        </w:rPr>
      </w:pPr>
    </w:p>
    <w:p w14:paraId="7B9D73F3" w14:textId="77777777" w:rsidR="008605DB" w:rsidRDefault="008605DB" w:rsidP="008605DB">
      <w:pPr>
        <w:spacing w:after="0" w:line="240" w:lineRule="auto"/>
        <w:jc w:val="center"/>
        <w:rPr>
          <w:rFonts w:eastAsia="Times New Roman" w:cstheme="minorHAnsi"/>
          <w:b/>
          <w:sz w:val="20"/>
          <w:szCs w:val="20"/>
        </w:rPr>
      </w:pPr>
      <w:r w:rsidRPr="00501406">
        <w:rPr>
          <w:rFonts w:eastAsia="Times New Roman" w:cstheme="minorHAnsi"/>
          <w:b/>
          <w:sz w:val="20"/>
          <w:szCs w:val="20"/>
        </w:rPr>
        <w:t>Cena netto ………………………………….  zł</w:t>
      </w:r>
    </w:p>
    <w:p w14:paraId="6276397F" w14:textId="77777777" w:rsidR="008605DB" w:rsidRPr="00501406" w:rsidRDefault="008605DB" w:rsidP="008605DB">
      <w:pPr>
        <w:spacing w:after="0" w:line="240" w:lineRule="auto"/>
        <w:jc w:val="both"/>
        <w:rPr>
          <w:rFonts w:eastAsia="Times New Roman" w:cstheme="minorHAnsi"/>
          <w:b/>
          <w:sz w:val="20"/>
          <w:szCs w:val="20"/>
        </w:rPr>
      </w:pPr>
    </w:p>
    <w:p w14:paraId="5062377D" w14:textId="77777777" w:rsidR="008605DB" w:rsidRPr="00501406" w:rsidRDefault="008605DB" w:rsidP="008605DB">
      <w:pPr>
        <w:pStyle w:val="Akapitzlist"/>
        <w:numPr>
          <w:ilvl w:val="0"/>
          <w:numId w:val="1"/>
        </w:numPr>
        <w:spacing w:after="0" w:line="240" w:lineRule="auto"/>
        <w:ind w:left="0" w:firstLine="0"/>
        <w:jc w:val="both"/>
        <w:rPr>
          <w:rFonts w:eastAsia="Times New Roman" w:cstheme="minorHAnsi"/>
          <w:sz w:val="20"/>
          <w:szCs w:val="20"/>
        </w:rPr>
      </w:pPr>
      <w:r w:rsidRPr="00501406">
        <w:rPr>
          <w:rFonts w:eastAsia="Times New Roman" w:cstheme="minorHAnsi"/>
          <w:sz w:val="20"/>
          <w:szCs w:val="20"/>
        </w:rPr>
        <w:t>Wyszczególnione propozycje cenowe na usługi.</w:t>
      </w:r>
    </w:p>
    <w:p w14:paraId="62F7A4A1" w14:textId="77777777" w:rsidR="008605DB" w:rsidRPr="00501406" w:rsidRDefault="008605DB" w:rsidP="008605DB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tbl>
      <w:tblPr>
        <w:tblStyle w:val="Tabela-Siatka"/>
        <w:tblW w:w="8642" w:type="dxa"/>
        <w:tblLook w:val="04A0" w:firstRow="1" w:lastRow="0" w:firstColumn="1" w:lastColumn="0" w:noHBand="0" w:noVBand="1"/>
      </w:tblPr>
      <w:tblGrid>
        <w:gridCol w:w="723"/>
        <w:gridCol w:w="6643"/>
        <w:gridCol w:w="1276"/>
      </w:tblGrid>
      <w:tr w:rsidR="00855751" w:rsidRPr="00501406" w14:paraId="3E617DAF" w14:textId="77777777" w:rsidTr="00BE24CF">
        <w:trPr>
          <w:trHeight w:val="525"/>
        </w:trPr>
        <w:tc>
          <w:tcPr>
            <w:tcW w:w="723" w:type="dxa"/>
          </w:tcPr>
          <w:p w14:paraId="3A5FA751" w14:textId="77777777" w:rsidR="00855751" w:rsidRPr="00501406" w:rsidRDefault="00855751" w:rsidP="002177E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Etap</w:t>
            </w:r>
          </w:p>
        </w:tc>
        <w:tc>
          <w:tcPr>
            <w:tcW w:w="6643" w:type="dxa"/>
          </w:tcPr>
          <w:p w14:paraId="02A296D0" w14:textId="77777777" w:rsidR="00855751" w:rsidRPr="00501406" w:rsidRDefault="00855751" w:rsidP="002177E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01406">
              <w:rPr>
                <w:rFonts w:cstheme="minorHAnsi"/>
                <w:sz w:val="20"/>
                <w:szCs w:val="20"/>
              </w:rPr>
              <w:t>Nazwa usługi</w:t>
            </w:r>
          </w:p>
        </w:tc>
        <w:tc>
          <w:tcPr>
            <w:tcW w:w="1276" w:type="dxa"/>
          </w:tcPr>
          <w:p w14:paraId="7E6A7DBD" w14:textId="77777777" w:rsidR="00855751" w:rsidRPr="00501406" w:rsidRDefault="00855751" w:rsidP="002177E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Cena</w:t>
            </w:r>
          </w:p>
          <w:p w14:paraId="5666BCB0" w14:textId="77777777" w:rsidR="00855751" w:rsidRPr="00501406" w:rsidRDefault="00855751" w:rsidP="002177E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01406">
              <w:rPr>
                <w:rFonts w:cstheme="minorHAnsi"/>
                <w:sz w:val="20"/>
                <w:szCs w:val="20"/>
              </w:rPr>
              <w:t>netto</w:t>
            </w:r>
          </w:p>
        </w:tc>
      </w:tr>
      <w:tr w:rsidR="00855751" w:rsidRPr="00501406" w14:paraId="2500B86B" w14:textId="77777777" w:rsidTr="00BE24CF">
        <w:trPr>
          <w:trHeight w:val="540"/>
        </w:trPr>
        <w:tc>
          <w:tcPr>
            <w:tcW w:w="723" w:type="dxa"/>
          </w:tcPr>
          <w:p w14:paraId="3D1F82EF" w14:textId="77777777" w:rsidR="00855751" w:rsidRPr="00D30821" w:rsidRDefault="00855751" w:rsidP="002177E5">
            <w:pPr>
              <w:jc w:val="both"/>
              <w:rPr>
                <w:rFonts w:cstheme="minorHAnsi"/>
                <w:b/>
                <w:bCs/>
                <w:color w:val="666666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666666"/>
                <w:sz w:val="20"/>
                <w:szCs w:val="20"/>
                <w:shd w:val="clear" w:color="auto" w:fill="FFFFFF"/>
              </w:rPr>
              <w:t>I</w:t>
            </w:r>
          </w:p>
        </w:tc>
        <w:tc>
          <w:tcPr>
            <w:tcW w:w="6643" w:type="dxa"/>
          </w:tcPr>
          <w:p w14:paraId="7CEED4ED" w14:textId="7131E949" w:rsidR="00855751" w:rsidRPr="00501406" w:rsidRDefault="00855751" w:rsidP="008605DB">
            <w:pPr>
              <w:suppressAutoHyphens/>
              <w:jc w:val="both"/>
              <w:rPr>
                <w:rFonts w:cstheme="minorHAnsi"/>
                <w:b/>
                <w:bCs/>
                <w:color w:val="666666"/>
                <w:sz w:val="20"/>
                <w:szCs w:val="20"/>
                <w:shd w:val="clear" w:color="auto" w:fill="FFFFFF"/>
              </w:rPr>
            </w:pPr>
            <w:r w:rsidRPr="00D30821">
              <w:rPr>
                <w:rFonts w:cstheme="minorHAnsi"/>
                <w:b/>
                <w:bCs/>
                <w:color w:val="666666"/>
                <w:sz w:val="20"/>
                <w:szCs w:val="20"/>
                <w:shd w:val="clear" w:color="auto" w:fill="FFFFFF"/>
              </w:rPr>
              <w:t xml:space="preserve">Opracowanie koncepcji wielobranżowej inwestycji uwzględniającej zalecenia Zamawiającego, do uzgodnienia z Zamawiającym przed przystąpieniem </w:t>
            </w:r>
            <w:r w:rsidR="00BE24CF">
              <w:rPr>
                <w:rFonts w:cstheme="minorHAnsi"/>
                <w:b/>
                <w:bCs/>
                <w:color w:val="666666"/>
                <w:sz w:val="20"/>
                <w:szCs w:val="20"/>
                <w:shd w:val="clear" w:color="auto" w:fill="FFFFFF"/>
              </w:rPr>
              <w:br/>
            </w:r>
            <w:r w:rsidRPr="00D30821">
              <w:rPr>
                <w:rFonts w:cstheme="minorHAnsi"/>
                <w:b/>
                <w:bCs/>
                <w:color w:val="666666"/>
                <w:sz w:val="20"/>
                <w:szCs w:val="20"/>
                <w:shd w:val="clear" w:color="auto" w:fill="FFFFFF"/>
              </w:rPr>
              <w:t>do wykonywania kolejnego etapu dokumentacji;</w:t>
            </w:r>
          </w:p>
        </w:tc>
        <w:tc>
          <w:tcPr>
            <w:tcW w:w="1276" w:type="dxa"/>
          </w:tcPr>
          <w:p w14:paraId="434ABB50" w14:textId="77777777" w:rsidR="00855751" w:rsidRPr="00501406" w:rsidRDefault="00855751" w:rsidP="002177E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855751" w:rsidRPr="00501406" w14:paraId="7283C4B3" w14:textId="77777777" w:rsidTr="00BE24CF">
        <w:trPr>
          <w:trHeight w:val="525"/>
        </w:trPr>
        <w:tc>
          <w:tcPr>
            <w:tcW w:w="723" w:type="dxa"/>
          </w:tcPr>
          <w:p w14:paraId="27AF97DF" w14:textId="77777777" w:rsidR="00855751" w:rsidRPr="00D30821" w:rsidRDefault="00855751" w:rsidP="002177E5">
            <w:pPr>
              <w:rPr>
                <w:rFonts w:cstheme="minorHAnsi"/>
                <w:b/>
                <w:bCs/>
                <w:color w:val="666666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666666"/>
                <w:sz w:val="20"/>
                <w:szCs w:val="20"/>
                <w:shd w:val="clear" w:color="auto" w:fill="FFFFFF"/>
              </w:rPr>
              <w:t>II</w:t>
            </w:r>
          </w:p>
        </w:tc>
        <w:tc>
          <w:tcPr>
            <w:tcW w:w="6643" w:type="dxa"/>
          </w:tcPr>
          <w:p w14:paraId="166205EE" w14:textId="22CF8E4E" w:rsidR="00855751" w:rsidRPr="00501406" w:rsidRDefault="00855751" w:rsidP="008605DB">
            <w:pPr>
              <w:suppressAutoHyphens/>
              <w:jc w:val="both"/>
              <w:rPr>
                <w:rFonts w:cstheme="minorHAnsi"/>
                <w:sz w:val="20"/>
                <w:szCs w:val="20"/>
              </w:rPr>
            </w:pPr>
            <w:r w:rsidRPr="00D30821">
              <w:rPr>
                <w:rFonts w:cstheme="minorHAnsi"/>
                <w:b/>
                <w:bCs/>
                <w:color w:val="666666"/>
                <w:sz w:val="20"/>
                <w:szCs w:val="20"/>
                <w:shd w:val="clear" w:color="auto" w:fill="FFFFFF"/>
              </w:rPr>
              <w:t>Opracowanie projektu architektoniczno-budowlanego na podstawie zaakceptowanej przez Zamawiającego wielobranżowej koncepcji;</w:t>
            </w:r>
          </w:p>
        </w:tc>
        <w:tc>
          <w:tcPr>
            <w:tcW w:w="1276" w:type="dxa"/>
          </w:tcPr>
          <w:p w14:paraId="54DE62DE" w14:textId="77777777" w:rsidR="00855751" w:rsidRPr="00501406" w:rsidRDefault="00855751" w:rsidP="002177E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855751" w:rsidRPr="00501406" w14:paraId="5B2876C1" w14:textId="77777777" w:rsidTr="00BE24CF">
        <w:trPr>
          <w:trHeight w:val="316"/>
        </w:trPr>
        <w:tc>
          <w:tcPr>
            <w:tcW w:w="723" w:type="dxa"/>
          </w:tcPr>
          <w:p w14:paraId="441DF001" w14:textId="77777777" w:rsidR="00855751" w:rsidRDefault="00855751" w:rsidP="002177E5">
            <w:pPr>
              <w:rPr>
                <w:rFonts w:cstheme="minorHAnsi"/>
                <w:b/>
                <w:bCs/>
                <w:color w:val="666666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666666"/>
                <w:sz w:val="20"/>
                <w:szCs w:val="20"/>
                <w:shd w:val="clear" w:color="auto" w:fill="FFFFFF"/>
              </w:rPr>
              <w:t>III</w:t>
            </w:r>
          </w:p>
        </w:tc>
        <w:tc>
          <w:tcPr>
            <w:tcW w:w="6643" w:type="dxa"/>
          </w:tcPr>
          <w:p w14:paraId="4B8D1C45" w14:textId="0F9318AF" w:rsidR="00855751" w:rsidRPr="00501406" w:rsidRDefault="00855751" w:rsidP="008605DB">
            <w:pPr>
              <w:suppressAutoHyphens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666666"/>
                <w:sz w:val="20"/>
                <w:szCs w:val="20"/>
                <w:shd w:val="clear" w:color="auto" w:fill="FFFFFF"/>
              </w:rPr>
              <w:t>U</w:t>
            </w:r>
            <w:r w:rsidRPr="00D30821">
              <w:rPr>
                <w:rFonts w:cstheme="minorHAnsi"/>
                <w:b/>
                <w:bCs/>
                <w:color w:val="666666"/>
                <w:sz w:val="20"/>
                <w:szCs w:val="20"/>
                <w:shd w:val="clear" w:color="auto" w:fill="FFFFFF"/>
              </w:rPr>
              <w:t>zyskanie niezbędnych uzgodnień</w:t>
            </w:r>
            <w:r>
              <w:rPr>
                <w:rFonts w:cstheme="minorHAnsi"/>
                <w:b/>
                <w:bCs/>
                <w:color w:val="666666"/>
                <w:sz w:val="20"/>
                <w:szCs w:val="20"/>
                <w:shd w:val="clear" w:color="auto" w:fill="FFFFFF"/>
              </w:rPr>
              <w:t xml:space="preserve"> oraz decyzji o pozwoleniu na budowę</w:t>
            </w:r>
          </w:p>
        </w:tc>
        <w:tc>
          <w:tcPr>
            <w:tcW w:w="1276" w:type="dxa"/>
          </w:tcPr>
          <w:p w14:paraId="49E7C2C9" w14:textId="77777777" w:rsidR="00855751" w:rsidRPr="00501406" w:rsidRDefault="00855751" w:rsidP="002177E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855751" w:rsidRPr="00501406" w14:paraId="07A585A6" w14:textId="77777777" w:rsidTr="00BE24CF">
        <w:trPr>
          <w:trHeight w:val="1271"/>
        </w:trPr>
        <w:tc>
          <w:tcPr>
            <w:tcW w:w="723" w:type="dxa"/>
          </w:tcPr>
          <w:p w14:paraId="3A60ACDF" w14:textId="77777777" w:rsidR="00855751" w:rsidRPr="00D30821" w:rsidRDefault="00855751" w:rsidP="002177E5">
            <w:pPr>
              <w:ind w:left="306" w:hanging="306"/>
              <w:jc w:val="both"/>
              <w:rPr>
                <w:rFonts w:cstheme="minorHAnsi"/>
                <w:b/>
                <w:bCs/>
                <w:color w:val="666666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666666"/>
                <w:sz w:val="20"/>
                <w:szCs w:val="20"/>
                <w:shd w:val="clear" w:color="auto" w:fill="FFFFFF"/>
              </w:rPr>
              <w:t>IV</w:t>
            </w:r>
          </w:p>
        </w:tc>
        <w:tc>
          <w:tcPr>
            <w:tcW w:w="6643" w:type="dxa"/>
          </w:tcPr>
          <w:p w14:paraId="29D4A9ED" w14:textId="77777777" w:rsidR="00855751" w:rsidRDefault="00855751" w:rsidP="008605DB">
            <w:pPr>
              <w:suppressAutoHyphens/>
              <w:ind w:left="306"/>
              <w:jc w:val="both"/>
              <w:rPr>
                <w:rFonts w:cstheme="minorHAnsi"/>
                <w:b/>
                <w:bCs/>
                <w:color w:val="666666"/>
                <w:sz w:val="20"/>
                <w:szCs w:val="20"/>
                <w:shd w:val="clear" w:color="auto" w:fill="FFFFFF"/>
              </w:rPr>
            </w:pPr>
            <w:r w:rsidRPr="00D30821">
              <w:rPr>
                <w:rFonts w:cstheme="minorHAnsi"/>
                <w:b/>
                <w:bCs/>
                <w:color w:val="666666"/>
                <w:sz w:val="20"/>
                <w:szCs w:val="20"/>
                <w:shd w:val="clear" w:color="auto" w:fill="FFFFFF"/>
              </w:rPr>
              <w:t xml:space="preserve">Opracowanie: </w:t>
            </w:r>
          </w:p>
          <w:p w14:paraId="14BC577F" w14:textId="77777777" w:rsidR="00855751" w:rsidRPr="00D30821" w:rsidRDefault="00855751" w:rsidP="008605DB">
            <w:pPr>
              <w:pStyle w:val="Akapitzlist"/>
              <w:numPr>
                <w:ilvl w:val="0"/>
                <w:numId w:val="2"/>
              </w:numPr>
              <w:suppressAutoHyphens/>
              <w:ind w:left="306"/>
              <w:jc w:val="both"/>
              <w:rPr>
                <w:rFonts w:cstheme="minorHAnsi"/>
                <w:b/>
                <w:bCs/>
                <w:color w:val="666666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666666"/>
                <w:sz w:val="20"/>
                <w:szCs w:val="20"/>
                <w:shd w:val="clear" w:color="auto" w:fill="FFFFFF"/>
              </w:rPr>
              <w:t>P</w:t>
            </w:r>
            <w:r w:rsidRPr="00D30821">
              <w:rPr>
                <w:rFonts w:cstheme="minorHAnsi"/>
                <w:b/>
                <w:bCs/>
                <w:color w:val="666666"/>
                <w:sz w:val="20"/>
                <w:szCs w:val="20"/>
                <w:shd w:val="clear" w:color="auto" w:fill="FFFFFF"/>
              </w:rPr>
              <w:t xml:space="preserve">rojektu wykonawczego w zakresie wynikającym z projektu budowlanego, </w:t>
            </w:r>
          </w:p>
          <w:p w14:paraId="187571D0" w14:textId="77777777" w:rsidR="00855751" w:rsidRPr="00D30821" w:rsidRDefault="00855751" w:rsidP="008605DB">
            <w:pPr>
              <w:pStyle w:val="Akapitzlist"/>
              <w:numPr>
                <w:ilvl w:val="0"/>
                <w:numId w:val="2"/>
              </w:numPr>
              <w:suppressAutoHyphens/>
              <w:ind w:left="306"/>
              <w:jc w:val="both"/>
              <w:rPr>
                <w:rFonts w:cstheme="minorHAnsi"/>
                <w:b/>
                <w:bCs/>
                <w:color w:val="666666"/>
                <w:sz w:val="20"/>
                <w:szCs w:val="20"/>
                <w:shd w:val="clear" w:color="auto" w:fill="FFFFFF"/>
              </w:rPr>
            </w:pPr>
            <w:r w:rsidRPr="00D30821">
              <w:rPr>
                <w:rFonts w:cstheme="minorHAnsi"/>
                <w:b/>
                <w:bCs/>
                <w:color w:val="666666"/>
                <w:sz w:val="20"/>
                <w:szCs w:val="20"/>
                <w:shd w:val="clear" w:color="auto" w:fill="FFFFFF"/>
              </w:rPr>
              <w:t xml:space="preserve">Specyfikacji technicznej wykonania i odbioru robót, </w:t>
            </w:r>
          </w:p>
          <w:p w14:paraId="6C9C07C2" w14:textId="77777777" w:rsidR="00855751" w:rsidRPr="00D30821" w:rsidRDefault="00855751" w:rsidP="008605DB">
            <w:pPr>
              <w:pStyle w:val="Akapitzlist"/>
              <w:numPr>
                <w:ilvl w:val="0"/>
                <w:numId w:val="2"/>
              </w:numPr>
              <w:suppressAutoHyphens/>
              <w:ind w:left="306"/>
              <w:jc w:val="both"/>
              <w:rPr>
                <w:rFonts w:cstheme="minorHAnsi"/>
                <w:b/>
                <w:bCs/>
                <w:color w:val="666666"/>
                <w:sz w:val="20"/>
                <w:szCs w:val="20"/>
                <w:shd w:val="clear" w:color="auto" w:fill="FFFFFF"/>
              </w:rPr>
            </w:pPr>
            <w:r w:rsidRPr="00D30821">
              <w:rPr>
                <w:rFonts w:cstheme="minorHAnsi"/>
                <w:b/>
                <w:bCs/>
                <w:color w:val="666666"/>
                <w:sz w:val="20"/>
                <w:szCs w:val="20"/>
                <w:shd w:val="clear" w:color="auto" w:fill="FFFFFF"/>
              </w:rPr>
              <w:t xml:space="preserve">Przedmiaru robót, </w:t>
            </w:r>
          </w:p>
          <w:p w14:paraId="68BF4E45" w14:textId="3C6BEA98" w:rsidR="00855751" w:rsidRPr="00501406" w:rsidRDefault="00855751" w:rsidP="00BE24CF">
            <w:pPr>
              <w:pStyle w:val="Akapitzlist"/>
              <w:numPr>
                <w:ilvl w:val="0"/>
                <w:numId w:val="2"/>
              </w:numPr>
              <w:suppressAutoHyphens/>
              <w:ind w:left="306"/>
              <w:jc w:val="both"/>
              <w:rPr>
                <w:rFonts w:cstheme="minorHAnsi"/>
                <w:sz w:val="20"/>
                <w:szCs w:val="20"/>
              </w:rPr>
            </w:pPr>
            <w:r w:rsidRPr="00D30821">
              <w:rPr>
                <w:rFonts w:cstheme="minorHAnsi"/>
                <w:b/>
                <w:bCs/>
                <w:color w:val="666666"/>
                <w:sz w:val="20"/>
                <w:szCs w:val="20"/>
                <w:shd w:val="clear" w:color="auto" w:fill="FFFFFF"/>
              </w:rPr>
              <w:t>Kosztorysu inwestorskiego.</w:t>
            </w:r>
          </w:p>
        </w:tc>
        <w:tc>
          <w:tcPr>
            <w:tcW w:w="1276" w:type="dxa"/>
          </w:tcPr>
          <w:p w14:paraId="124F4F65" w14:textId="77777777" w:rsidR="00855751" w:rsidRPr="00501406" w:rsidRDefault="00855751" w:rsidP="002177E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A6AD6" w:rsidRPr="00501406" w14:paraId="02B609F8" w14:textId="77777777" w:rsidTr="005D144D">
        <w:trPr>
          <w:trHeight w:val="960"/>
        </w:trPr>
        <w:tc>
          <w:tcPr>
            <w:tcW w:w="723" w:type="dxa"/>
          </w:tcPr>
          <w:p w14:paraId="713164C2" w14:textId="45A9E558" w:rsidR="00CA6AD6" w:rsidRDefault="00CA6AD6" w:rsidP="002177E5">
            <w:pPr>
              <w:ind w:left="306" w:hanging="306"/>
              <w:jc w:val="both"/>
              <w:rPr>
                <w:rFonts w:cstheme="minorHAnsi"/>
                <w:b/>
                <w:bCs/>
                <w:color w:val="666666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666666"/>
                <w:sz w:val="20"/>
                <w:szCs w:val="20"/>
                <w:shd w:val="clear" w:color="auto" w:fill="FFFFFF"/>
              </w:rPr>
              <w:t>V</w:t>
            </w:r>
          </w:p>
        </w:tc>
        <w:tc>
          <w:tcPr>
            <w:tcW w:w="6643" w:type="dxa"/>
          </w:tcPr>
          <w:p w14:paraId="0EF364CF" w14:textId="7AE0A010" w:rsidR="00CA6AD6" w:rsidRPr="00D30821" w:rsidRDefault="005F5025" w:rsidP="00E76CF3">
            <w:pPr>
              <w:suppressAutoHyphens/>
              <w:jc w:val="both"/>
              <w:rPr>
                <w:rFonts w:cstheme="minorHAnsi"/>
                <w:b/>
                <w:bCs/>
                <w:color w:val="666666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666666"/>
                <w:sz w:val="20"/>
                <w:szCs w:val="20"/>
                <w:shd w:val="clear" w:color="auto" w:fill="FFFFFF"/>
              </w:rPr>
              <w:t>Nadzór autorski w okresie realizacji robót budowlanych</w:t>
            </w:r>
            <w:r w:rsidR="007213A9">
              <w:rPr>
                <w:rFonts w:cstheme="minorHAnsi"/>
                <w:b/>
                <w:bCs/>
                <w:color w:val="666666"/>
                <w:sz w:val="20"/>
                <w:szCs w:val="20"/>
                <w:shd w:val="clear" w:color="auto" w:fill="FFFFFF"/>
              </w:rPr>
              <w:t xml:space="preserve"> na podstawie dokumentacji projektowej będącej przedmiotem umowy oraz w okresie gwarancji</w:t>
            </w:r>
            <w:r w:rsidR="00E76CF3">
              <w:rPr>
                <w:rFonts w:cstheme="minorHAnsi"/>
                <w:b/>
                <w:bCs/>
                <w:color w:val="666666"/>
                <w:sz w:val="20"/>
                <w:szCs w:val="20"/>
                <w:shd w:val="clear" w:color="auto" w:fill="FFFFFF"/>
              </w:rPr>
              <w:t xml:space="preserve"> jakości i rękojmi na te roboty – przewidywana ilość</w:t>
            </w:r>
            <w:r w:rsidR="004D4218">
              <w:rPr>
                <w:rFonts w:cstheme="minorHAnsi"/>
                <w:b/>
                <w:bCs/>
                <w:color w:val="666666"/>
                <w:sz w:val="20"/>
                <w:szCs w:val="20"/>
                <w:shd w:val="clear" w:color="auto" w:fill="FFFFFF"/>
              </w:rPr>
              <w:t xml:space="preserve">: </w:t>
            </w:r>
            <w:r w:rsidR="00E76CF3">
              <w:rPr>
                <w:rFonts w:cstheme="minorHAnsi"/>
                <w:b/>
                <w:bCs/>
                <w:color w:val="666666"/>
                <w:sz w:val="20"/>
                <w:szCs w:val="20"/>
                <w:shd w:val="clear" w:color="auto" w:fill="FFFFFF"/>
              </w:rPr>
              <w:t>20</w:t>
            </w:r>
            <w:r w:rsidR="004D4218">
              <w:rPr>
                <w:rFonts w:cstheme="minorHAnsi"/>
                <w:b/>
                <w:bCs/>
                <w:color w:val="666666"/>
                <w:sz w:val="20"/>
                <w:szCs w:val="20"/>
                <w:shd w:val="clear" w:color="auto" w:fill="FFFFFF"/>
              </w:rPr>
              <w:t xml:space="preserve"> pobytów</w:t>
            </w:r>
            <w:r w:rsidR="00E76CF3">
              <w:rPr>
                <w:rFonts w:cstheme="minorHAnsi"/>
                <w:b/>
                <w:bCs/>
                <w:color w:val="666666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1276" w:type="dxa"/>
          </w:tcPr>
          <w:p w14:paraId="2A6F1644" w14:textId="77777777" w:rsidR="00CA6AD6" w:rsidRPr="00501406" w:rsidRDefault="00CA6AD6" w:rsidP="002177E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E24CF" w:rsidRPr="00501406" w14:paraId="169C232C" w14:textId="77777777" w:rsidTr="00BE24CF">
        <w:trPr>
          <w:trHeight w:val="540"/>
        </w:trPr>
        <w:tc>
          <w:tcPr>
            <w:tcW w:w="723" w:type="dxa"/>
          </w:tcPr>
          <w:p w14:paraId="187B610B" w14:textId="4EB19652" w:rsidR="00BE24CF" w:rsidRDefault="00BE24CF" w:rsidP="002177E5">
            <w:pPr>
              <w:ind w:left="306" w:hanging="306"/>
              <w:jc w:val="both"/>
              <w:rPr>
                <w:rFonts w:cstheme="minorHAnsi"/>
                <w:b/>
                <w:bCs/>
                <w:color w:val="666666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666666"/>
                <w:sz w:val="20"/>
                <w:szCs w:val="20"/>
                <w:shd w:val="clear" w:color="auto" w:fill="FFFFFF"/>
              </w:rPr>
              <w:t>suma</w:t>
            </w:r>
          </w:p>
        </w:tc>
        <w:tc>
          <w:tcPr>
            <w:tcW w:w="6643" w:type="dxa"/>
          </w:tcPr>
          <w:p w14:paraId="5046ADC7" w14:textId="1FA23311" w:rsidR="00BE24CF" w:rsidRPr="008E5022" w:rsidRDefault="00BE24CF" w:rsidP="00BE24CF">
            <w:pPr>
              <w:spacing w:after="40" w:line="280" w:lineRule="atLeast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--------------------------------------------------------------------------------------------------</w:t>
            </w:r>
          </w:p>
        </w:tc>
        <w:tc>
          <w:tcPr>
            <w:tcW w:w="1276" w:type="dxa"/>
          </w:tcPr>
          <w:p w14:paraId="42858069" w14:textId="77777777" w:rsidR="00BE24CF" w:rsidRPr="00501406" w:rsidRDefault="00BE24CF" w:rsidP="002177E5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4DD7207B" w14:textId="77777777" w:rsidR="008605DB" w:rsidRPr="00501406" w:rsidRDefault="008605DB" w:rsidP="008605DB">
      <w:pPr>
        <w:numPr>
          <w:ilvl w:val="12"/>
          <w:numId w:val="0"/>
        </w:numPr>
        <w:rPr>
          <w:rFonts w:eastAsia="Times New Roman" w:cstheme="minorHAnsi"/>
          <w:b/>
          <w:sz w:val="20"/>
          <w:szCs w:val="20"/>
        </w:rPr>
      </w:pPr>
    </w:p>
    <w:p w14:paraId="5105F27D" w14:textId="77777777" w:rsidR="008605DB" w:rsidRPr="00501406" w:rsidRDefault="008605DB" w:rsidP="008605DB">
      <w:pPr>
        <w:numPr>
          <w:ilvl w:val="12"/>
          <w:numId w:val="0"/>
        </w:numPr>
        <w:jc w:val="both"/>
        <w:rPr>
          <w:rFonts w:eastAsia="Times New Roman" w:cstheme="minorHAnsi"/>
          <w:sz w:val="20"/>
          <w:szCs w:val="20"/>
        </w:rPr>
      </w:pPr>
      <w:r w:rsidRPr="00501406">
        <w:rPr>
          <w:rFonts w:eastAsia="Times New Roman" w:cstheme="minorHAnsi"/>
          <w:sz w:val="20"/>
          <w:szCs w:val="20"/>
        </w:rPr>
        <w:t>3. Oświadczamy, że w cenie oferty zostały uwzględnione wszystkie koszty wykonania zamówienia.</w:t>
      </w:r>
    </w:p>
    <w:p w14:paraId="6C347D26" w14:textId="77777777" w:rsidR="008605DB" w:rsidRPr="00501406" w:rsidRDefault="008605DB" w:rsidP="008605DB">
      <w:pPr>
        <w:pStyle w:val="Akapitzlist"/>
        <w:suppressAutoHyphens/>
        <w:spacing w:after="40" w:line="280" w:lineRule="atLeast"/>
        <w:ind w:left="0"/>
        <w:jc w:val="both"/>
        <w:rPr>
          <w:rFonts w:cstheme="minorHAnsi"/>
          <w:sz w:val="20"/>
          <w:szCs w:val="20"/>
        </w:rPr>
      </w:pPr>
      <w:r w:rsidRPr="00501406">
        <w:rPr>
          <w:rFonts w:eastAsia="Times New Roman" w:cstheme="minorHAnsi"/>
          <w:sz w:val="20"/>
          <w:szCs w:val="20"/>
        </w:rPr>
        <w:lastRenderedPageBreak/>
        <w:t xml:space="preserve">4. </w:t>
      </w:r>
      <w:r w:rsidRPr="00501406">
        <w:rPr>
          <w:rFonts w:cstheme="minorHAnsi"/>
          <w:sz w:val="20"/>
          <w:szCs w:val="20"/>
        </w:rPr>
        <w:t>Oświadczamy, że wypełniliśmy obowiązki informacyjne przewidziane w art. 13 lub art. 14 rozporządzenia Parlamentu Europejskiego i Rady (UE) 2016/679 z dnia 27 kwietnia 2016 r. w sprawie ochrony osób fizycznych w związku z przetwarzaniem danych osobowych i w sprawie swobodnego przepływu takich danych wobec osób fizycznych od których dane osobowe bezpośrednio lub pośrednio pozyskałem w celu ubiegania się o udzielenie zamówienia publicznego w niniejszym postępowaniu.</w:t>
      </w:r>
    </w:p>
    <w:p w14:paraId="34B20F8B" w14:textId="77777777" w:rsidR="008605DB" w:rsidRPr="00501406" w:rsidRDefault="008605DB" w:rsidP="008605DB">
      <w:pPr>
        <w:numPr>
          <w:ilvl w:val="12"/>
          <w:numId w:val="0"/>
        </w:numPr>
        <w:jc w:val="both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br/>
      </w:r>
      <w:r w:rsidRPr="00501406">
        <w:rPr>
          <w:rFonts w:eastAsia="Times New Roman" w:cstheme="minorHAnsi"/>
          <w:sz w:val="20"/>
          <w:szCs w:val="20"/>
        </w:rPr>
        <w:t>5. Oświadczamy, że zapoznaliśmy się z treścią zapytania ofertowego, w tym opisem przedmiotu zamówienia i nie wnosimy do nich żadnych uwag i zastrzeżeń, uzyskaliśmy konieczne informacje do przygotowania oferty oraz wykonania zamówienia</w:t>
      </w:r>
      <w:r>
        <w:rPr>
          <w:rFonts w:eastAsia="Times New Roman" w:cstheme="minorHAnsi"/>
          <w:sz w:val="20"/>
          <w:szCs w:val="20"/>
        </w:rPr>
        <w:t>.</w:t>
      </w:r>
    </w:p>
    <w:p w14:paraId="2E0B2156" w14:textId="015A3439" w:rsidR="008605DB" w:rsidRDefault="008605DB" w:rsidP="008605DB">
      <w:pPr>
        <w:jc w:val="both"/>
        <w:rPr>
          <w:rFonts w:eastAsia="Times New Roman" w:cstheme="minorHAnsi"/>
          <w:sz w:val="20"/>
          <w:szCs w:val="20"/>
        </w:rPr>
      </w:pPr>
    </w:p>
    <w:p w14:paraId="7C9229D2" w14:textId="0E5B698F" w:rsidR="002B2AFD" w:rsidRDefault="002B2AFD" w:rsidP="008605DB">
      <w:pPr>
        <w:jc w:val="both"/>
        <w:rPr>
          <w:rFonts w:eastAsia="Times New Roman" w:cstheme="minorHAnsi"/>
          <w:sz w:val="20"/>
          <w:szCs w:val="20"/>
        </w:rPr>
      </w:pPr>
    </w:p>
    <w:p w14:paraId="63ED5329" w14:textId="77777777" w:rsidR="002B2AFD" w:rsidRPr="00501406" w:rsidRDefault="002B2AFD" w:rsidP="008605DB">
      <w:pPr>
        <w:jc w:val="both"/>
        <w:rPr>
          <w:rFonts w:eastAsia="Times New Roman" w:cstheme="minorHAnsi"/>
          <w:sz w:val="20"/>
          <w:szCs w:val="20"/>
        </w:rPr>
      </w:pPr>
    </w:p>
    <w:p w14:paraId="1C662170" w14:textId="56070DFF" w:rsidR="00BE24CF" w:rsidRPr="00BE24CF" w:rsidRDefault="00FE7B28" w:rsidP="00BE24CF">
      <w:pPr>
        <w:spacing w:after="40" w:line="260" w:lineRule="atLeast"/>
        <w:ind w:left="2880" w:right="1" w:hanging="2029"/>
        <w:jc w:val="both"/>
        <w:rPr>
          <w:rStyle w:val="Brak"/>
          <w:rFonts w:eastAsia="Open Sans" w:cstheme="minorHAnsi"/>
          <w:b/>
          <w:bCs/>
          <w:i/>
          <w:color w:val="FF0000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Dat</w:t>
      </w:r>
      <w:r w:rsidR="002B2AFD">
        <w:rPr>
          <w:rFonts w:eastAsia="Times New Roman" w:cstheme="minorHAnsi"/>
          <w:sz w:val="20"/>
          <w:szCs w:val="20"/>
        </w:rPr>
        <w:t>a, miejscowość</w:t>
      </w:r>
      <w:r w:rsidR="002B2AFD">
        <w:rPr>
          <w:rFonts w:eastAsia="Times New Roman" w:cstheme="minorHAnsi"/>
          <w:sz w:val="20"/>
          <w:szCs w:val="20"/>
        </w:rPr>
        <w:tab/>
      </w:r>
      <w:r w:rsidR="002B2AFD">
        <w:rPr>
          <w:rFonts w:eastAsia="Times New Roman" w:cstheme="minorHAnsi"/>
          <w:sz w:val="20"/>
          <w:szCs w:val="20"/>
        </w:rPr>
        <w:tab/>
      </w:r>
      <w:r w:rsidR="002B2AFD">
        <w:rPr>
          <w:rFonts w:eastAsia="Times New Roman" w:cstheme="minorHAnsi"/>
          <w:sz w:val="20"/>
          <w:szCs w:val="20"/>
        </w:rPr>
        <w:tab/>
      </w:r>
      <w:r w:rsidR="002B2AFD">
        <w:rPr>
          <w:rFonts w:eastAsia="Times New Roman" w:cstheme="minorHAnsi"/>
          <w:sz w:val="20"/>
          <w:szCs w:val="20"/>
        </w:rPr>
        <w:tab/>
        <w:t>Podpis Wykonawcy</w:t>
      </w:r>
    </w:p>
    <w:p w14:paraId="35C65F65" w14:textId="151D7A5D" w:rsidR="00B8672E" w:rsidRPr="00B8672E" w:rsidRDefault="00B8672E" w:rsidP="00BE24CF">
      <w:pPr>
        <w:jc w:val="both"/>
        <w:rPr>
          <w:rFonts w:cstheme="minorHAnsi"/>
          <w:sz w:val="20"/>
          <w:szCs w:val="20"/>
          <w:lang w:val="en-GB"/>
        </w:rPr>
      </w:pPr>
    </w:p>
    <w:p w14:paraId="334A65D1" w14:textId="4830C4DD" w:rsidR="00600271" w:rsidRPr="00783194" w:rsidRDefault="00600271" w:rsidP="00A15B76">
      <w:pPr>
        <w:spacing w:after="0"/>
        <w:rPr>
          <w:rFonts w:ascii="Brandon Grotesque Light" w:hAnsi="Brandon Grotesque Light"/>
          <w:sz w:val="18"/>
          <w:szCs w:val="18"/>
          <w:lang w:val="en-GB"/>
        </w:rPr>
      </w:pPr>
    </w:p>
    <w:p w14:paraId="11FD2622" w14:textId="37ACA3A5" w:rsidR="00600271" w:rsidRPr="00783194" w:rsidRDefault="00600271" w:rsidP="00A15B76">
      <w:pPr>
        <w:spacing w:after="0"/>
        <w:rPr>
          <w:rFonts w:ascii="Brandon Grotesque Light" w:hAnsi="Brandon Grotesque Light"/>
          <w:sz w:val="18"/>
          <w:szCs w:val="18"/>
          <w:lang w:val="en-GB"/>
        </w:rPr>
      </w:pPr>
    </w:p>
    <w:p w14:paraId="750EBABE" w14:textId="511F0801" w:rsidR="00600271" w:rsidRPr="00783194" w:rsidRDefault="00600271" w:rsidP="00A15B76">
      <w:pPr>
        <w:spacing w:after="0"/>
        <w:rPr>
          <w:rFonts w:ascii="Brandon Grotesque Light" w:hAnsi="Brandon Grotesque Light"/>
          <w:sz w:val="18"/>
          <w:szCs w:val="18"/>
          <w:lang w:val="en-GB"/>
        </w:rPr>
      </w:pPr>
    </w:p>
    <w:p w14:paraId="2D119294" w14:textId="1630FDAD" w:rsidR="00600271" w:rsidRPr="00783194" w:rsidRDefault="00600271" w:rsidP="00A15B76">
      <w:pPr>
        <w:spacing w:after="0"/>
        <w:rPr>
          <w:rFonts w:ascii="Brandon Grotesque Light" w:hAnsi="Brandon Grotesque Light"/>
          <w:sz w:val="18"/>
          <w:szCs w:val="18"/>
          <w:lang w:val="en-GB"/>
        </w:rPr>
      </w:pPr>
    </w:p>
    <w:p w14:paraId="70809B61" w14:textId="10D5C7A9" w:rsidR="00600271" w:rsidRPr="00783194" w:rsidRDefault="00600271" w:rsidP="00A15B76">
      <w:pPr>
        <w:spacing w:after="0"/>
        <w:rPr>
          <w:rFonts w:ascii="Brandon Grotesque Light" w:hAnsi="Brandon Grotesque Light"/>
          <w:sz w:val="18"/>
          <w:szCs w:val="18"/>
          <w:lang w:val="en-GB"/>
        </w:rPr>
      </w:pPr>
    </w:p>
    <w:p w14:paraId="745955C4" w14:textId="223C22F6" w:rsidR="00600271" w:rsidRPr="00783194" w:rsidRDefault="00600271" w:rsidP="00A15B76">
      <w:pPr>
        <w:spacing w:after="0"/>
        <w:rPr>
          <w:rFonts w:ascii="Brandon Grotesque Light" w:hAnsi="Brandon Grotesque Light"/>
          <w:sz w:val="18"/>
          <w:szCs w:val="18"/>
          <w:lang w:val="en-GB"/>
        </w:rPr>
      </w:pPr>
    </w:p>
    <w:p w14:paraId="7815FA6D" w14:textId="1046A488" w:rsidR="00600271" w:rsidRDefault="00600271" w:rsidP="00A15B76">
      <w:pPr>
        <w:spacing w:after="0"/>
        <w:rPr>
          <w:rFonts w:ascii="Brandon Grotesque Light" w:hAnsi="Brandon Grotesque Light"/>
          <w:sz w:val="18"/>
          <w:szCs w:val="18"/>
          <w:lang w:val="en-GB"/>
        </w:rPr>
      </w:pPr>
    </w:p>
    <w:p w14:paraId="0122C19D" w14:textId="2D6A4D19" w:rsidR="0062728A" w:rsidRDefault="0062728A" w:rsidP="00A15B76">
      <w:pPr>
        <w:spacing w:after="0"/>
        <w:rPr>
          <w:rFonts w:ascii="Brandon Grotesque Light" w:hAnsi="Brandon Grotesque Light"/>
          <w:sz w:val="18"/>
          <w:szCs w:val="18"/>
          <w:lang w:val="en-GB"/>
        </w:rPr>
      </w:pPr>
    </w:p>
    <w:p w14:paraId="621C803D" w14:textId="7A70866D" w:rsidR="0062728A" w:rsidRDefault="0062728A" w:rsidP="00A15B76">
      <w:pPr>
        <w:spacing w:after="0"/>
        <w:rPr>
          <w:rFonts w:ascii="Brandon Grotesque Light" w:hAnsi="Brandon Grotesque Light"/>
          <w:sz w:val="18"/>
          <w:szCs w:val="18"/>
          <w:lang w:val="en-GB"/>
        </w:rPr>
      </w:pPr>
    </w:p>
    <w:p w14:paraId="49E1F916" w14:textId="7D1D93A2" w:rsidR="0062728A" w:rsidRDefault="0062728A" w:rsidP="00A15B76">
      <w:pPr>
        <w:spacing w:after="0"/>
        <w:rPr>
          <w:rFonts w:ascii="Brandon Grotesque Light" w:hAnsi="Brandon Grotesque Light"/>
          <w:sz w:val="18"/>
          <w:szCs w:val="18"/>
          <w:lang w:val="en-GB"/>
        </w:rPr>
      </w:pPr>
    </w:p>
    <w:p w14:paraId="72B5BB77" w14:textId="40E5A9C2" w:rsidR="0062728A" w:rsidRDefault="0062728A" w:rsidP="00A15B76">
      <w:pPr>
        <w:spacing w:after="0"/>
        <w:rPr>
          <w:rFonts w:ascii="Brandon Grotesque Light" w:hAnsi="Brandon Grotesque Light"/>
          <w:sz w:val="18"/>
          <w:szCs w:val="18"/>
          <w:lang w:val="en-GB"/>
        </w:rPr>
      </w:pPr>
    </w:p>
    <w:p w14:paraId="45AE561C" w14:textId="4C2A59D2" w:rsidR="0062728A" w:rsidRDefault="0062728A" w:rsidP="00A15B76">
      <w:pPr>
        <w:spacing w:after="0"/>
        <w:rPr>
          <w:rFonts w:ascii="Brandon Grotesque Light" w:hAnsi="Brandon Grotesque Light"/>
          <w:sz w:val="18"/>
          <w:szCs w:val="18"/>
          <w:lang w:val="en-GB"/>
        </w:rPr>
      </w:pPr>
    </w:p>
    <w:p w14:paraId="0FC4AB7A" w14:textId="06F3272A" w:rsidR="0062728A" w:rsidRDefault="0062728A" w:rsidP="00A15B76">
      <w:pPr>
        <w:spacing w:after="0"/>
        <w:rPr>
          <w:rFonts w:ascii="Brandon Grotesque Light" w:hAnsi="Brandon Grotesque Light"/>
          <w:sz w:val="18"/>
          <w:szCs w:val="18"/>
          <w:lang w:val="en-GB"/>
        </w:rPr>
      </w:pPr>
    </w:p>
    <w:p w14:paraId="39322071" w14:textId="53137301" w:rsidR="0062728A" w:rsidRDefault="0062728A" w:rsidP="00A15B76">
      <w:pPr>
        <w:spacing w:after="0"/>
        <w:rPr>
          <w:rFonts w:ascii="Brandon Grotesque Light" w:hAnsi="Brandon Grotesque Light"/>
          <w:sz w:val="18"/>
          <w:szCs w:val="18"/>
          <w:lang w:val="en-GB"/>
        </w:rPr>
      </w:pPr>
    </w:p>
    <w:p w14:paraId="2C2FD30B" w14:textId="41C01321" w:rsidR="0062728A" w:rsidRDefault="0062728A" w:rsidP="00A15B76">
      <w:pPr>
        <w:spacing w:after="0"/>
        <w:rPr>
          <w:rFonts w:ascii="Brandon Grotesque Light" w:hAnsi="Brandon Grotesque Light"/>
          <w:sz w:val="18"/>
          <w:szCs w:val="18"/>
          <w:lang w:val="en-GB"/>
        </w:rPr>
      </w:pPr>
    </w:p>
    <w:p w14:paraId="00AAB36E" w14:textId="2FB23FA7" w:rsidR="0062728A" w:rsidRDefault="0062728A" w:rsidP="00A15B76">
      <w:pPr>
        <w:spacing w:after="0"/>
        <w:rPr>
          <w:rFonts w:ascii="Brandon Grotesque Light" w:hAnsi="Brandon Grotesque Light"/>
          <w:sz w:val="18"/>
          <w:szCs w:val="18"/>
          <w:lang w:val="en-GB"/>
        </w:rPr>
      </w:pPr>
    </w:p>
    <w:p w14:paraId="6440C874" w14:textId="2456E6DE" w:rsidR="0062728A" w:rsidRDefault="0062728A" w:rsidP="00A15B76">
      <w:pPr>
        <w:spacing w:after="0"/>
        <w:rPr>
          <w:rFonts w:ascii="Brandon Grotesque Light" w:hAnsi="Brandon Grotesque Light"/>
          <w:sz w:val="18"/>
          <w:szCs w:val="18"/>
          <w:lang w:val="en-GB"/>
        </w:rPr>
      </w:pPr>
    </w:p>
    <w:p w14:paraId="34E390D7" w14:textId="193858CE" w:rsidR="0062728A" w:rsidRDefault="0062728A" w:rsidP="00A15B76">
      <w:pPr>
        <w:spacing w:after="0"/>
        <w:rPr>
          <w:rFonts w:ascii="Brandon Grotesque Light" w:hAnsi="Brandon Grotesque Light"/>
          <w:sz w:val="18"/>
          <w:szCs w:val="18"/>
          <w:lang w:val="en-GB"/>
        </w:rPr>
      </w:pPr>
    </w:p>
    <w:p w14:paraId="21B3A25E" w14:textId="0368A73A" w:rsidR="0062728A" w:rsidRDefault="0062728A" w:rsidP="00A15B76">
      <w:pPr>
        <w:spacing w:after="0"/>
        <w:rPr>
          <w:rFonts w:ascii="Brandon Grotesque Light" w:hAnsi="Brandon Grotesque Light"/>
          <w:sz w:val="18"/>
          <w:szCs w:val="18"/>
          <w:lang w:val="en-GB"/>
        </w:rPr>
      </w:pPr>
    </w:p>
    <w:p w14:paraId="60E3FC96" w14:textId="255E0041" w:rsidR="0062728A" w:rsidRDefault="0062728A" w:rsidP="00A15B76">
      <w:pPr>
        <w:spacing w:after="0"/>
        <w:rPr>
          <w:rFonts w:ascii="Brandon Grotesque Light" w:hAnsi="Brandon Grotesque Light"/>
          <w:sz w:val="18"/>
          <w:szCs w:val="18"/>
          <w:lang w:val="en-GB"/>
        </w:rPr>
      </w:pPr>
    </w:p>
    <w:p w14:paraId="223C7776" w14:textId="04BFA60A" w:rsidR="0062728A" w:rsidRDefault="0062728A" w:rsidP="00A15B76">
      <w:pPr>
        <w:spacing w:after="0"/>
        <w:rPr>
          <w:rFonts w:ascii="Brandon Grotesque Light" w:hAnsi="Brandon Grotesque Light"/>
          <w:sz w:val="18"/>
          <w:szCs w:val="18"/>
          <w:lang w:val="en-GB"/>
        </w:rPr>
      </w:pPr>
    </w:p>
    <w:p w14:paraId="47517BA3" w14:textId="1C010A49" w:rsidR="0062728A" w:rsidRDefault="0062728A" w:rsidP="00A15B76">
      <w:pPr>
        <w:spacing w:after="0"/>
        <w:rPr>
          <w:rFonts w:ascii="Brandon Grotesque Light" w:hAnsi="Brandon Grotesque Light"/>
          <w:sz w:val="18"/>
          <w:szCs w:val="18"/>
          <w:lang w:val="en-GB"/>
        </w:rPr>
      </w:pPr>
    </w:p>
    <w:p w14:paraId="6EF465D6" w14:textId="77777777" w:rsidR="0062728A" w:rsidRPr="00783194" w:rsidRDefault="0062728A" w:rsidP="00A15B76">
      <w:pPr>
        <w:spacing w:after="0"/>
        <w:rPr>
          <w:rFonts w:ascii="Brandon Grotesque Light" w:hAnsi="Brandon Grotesque Light"/>
          <w:sz w:val="18"/>
          <w:szCs w:val="18"/>
          <w:lang w:val="en-GB"/>
        </w:rPr>
      </w:pPr>
    </w:p>
    <w:p w14:paraId="55C971E0" w14:textId="2C227BD0" w:rsidR="00600271" w:rsidRPr="00783194" w:rsidRDefault="00600271" w:rsidP="00A15B76">
      <w:pPr>
        <w:spacing w:after="0"/>
        <w:rPr>
          <w:rFonts w:ascii="Brandon Grotesque Light" w:hAnsi="Brandon Grotesque Light"/>
          <w:sz w:val="18"/>
          <w:szCs w:val="18"/>
          <w:lang w:val="en-GB"/>
        </w:rPr>
      </w:pPr>
    </w:p>
    <w:p w14:paraId="41F4A172" w14:textId="1C45BD46" w:rsidR="00600271" w:rsidRDefault="00600271" w:rsidP="00A15B76">
      <w:pPr>
        <w:spacing w:after="0"/>
        <w:rPr>
          <w:rFonts w:ascii="Brandon Grotesque Light" w:hAnsi="Brandon Grotesque Light"/>
          <w:sz w:val="18"/>
          <w:szCs w:val="18"/>
          <w:lang w:val="en-GB"/>
        </w:rPr>
      </w:pPr>
    </w:p>
    <w:p w14:paraId="3A7AEFC9" w14:textId="0F46F1E6" w:rsidR="00BE24CF" w:rsidRDefault="00BE24CF" w:rsidP="00A15B76">
      <w:pPr>
        <w:spacing w:after="0"/>
        <w:rPr>
          <w:rFonts w:ascii="Brandon Grotesque Light" w:hAnsi="Brandon Grotesque Light"/>
          <w:sz w:val="18"/>
          <w:szCs w:val="18"/>
          <w:lang w:val="en-GB"/>
        </w:rPr>
      </w:pPr>
    </w:p>
    <w:p w14:paraId="2FBAADFE" w14:textId="77777777" w:rsidR="005D144D" w:rsidRDefault="005D144D" w:rsidP="00A15B76">
      <w:pPr>
        <w:spacing w:after="0"/>
        <w:rPr>
          <w:rFonts w:ascii="Brandon Grotesque Light" w:hAnsi="Brandon Grotesque Light"/>
          <w:sz w:val="18"/>
          <w:szCs w:val="18"/>
          <w:lang w:val="en-GB"/>
        </w:rPr>
      </w:pPr>
    </w:p>
    <w:p w14:paraId="7F3B9023" w14:textId="05A76ADB" w:rsidR="3E0C4C0A" w:rsidRDefault="3E0C4C0A" w:rsidP="3E0C4C0A">
      <w:pPr>
        <w:spacing w:after="0"/>
        <w:rPr>
          <w:rFonts w:ascii="Brandon Grotesque Light" w:hAnsi="Brandon Grotesque Light"/>
          <w:sz w:val="18"/>
          <w:szCs w:val="18"/>
          <w:lang w:val="en-GB"/>
        </w:rPr>
      </w:pPr>
    </w:p>
    <w:p w14:paraId="7424AAA4" w14:textId="33BB25F7" w:rsidR="3E0C4C0A" w:rsidRDefault="3E0C4C0A" w:rsidP="3E0C4C0A">
      <w:pPr>
        <w:spacing w:after="0"/>
        <w:rPr>
          <w:rFonts w:ascii="Brandon Grotesque Light" w:hAnsi="Brandon Grotesque Light"/>
          <w:sz w:val="18"/>
          <w:szCs w:val="18"/>
          <w:lang w:val="en-GB"/>
        </w:rPr>
      </w:pPr>
    </w:p>
    <w:p w14:paraId="75B233D1" w14:textId="2067EEF2" w:rsidR="3E0C4C0A" w:rsidRDefault="3E0C4C0A" w:rsidP="3E0C4C0A">
      <w:pPr>
        <w:spacing w:after="0"/>
        <w:rPr>
          <w:rFonts w:ascii="Brandon Grotesque Light" w:hAnsi="Brandon Grotesque Light"/>
          <w:sz w:val="18"/>
          <w:szCs w:val="18"/>
          <w:lang w:val="en-GB"/>
        </w:rPr>
      </w:pPr>
    </w:p>
    <w:p w14:paraId="178D9248" w14:textId="3FA12079" w:rsidR="3E0C4C0A" w:rsidRDefault="3E0C4C0A" w:rsidP="3E0C4C0A">
      <w:pPr>
        <w:spacing w:after="0"/>
        <w:rPr>
          <w:rFonts w:ascii="Brandon Grotesque Light" w:hAnsi="Brandon Grotesque Light"/>
          <w:sz w:val="18"/>
          <w:szCs w:val="18"/>
          <w:lang w:val="en-GB"/>
        </w:rPr>
      </w:pPr>
    </w:p>
    <w:p w14:paraId="5792B41A" w14:textId="32143857" w:rsidR="00BE24CF" w:rsidRDefault="00BE24CF" w:rsidP="00A15B76">
      <w:pPr>
        <w:spacing w:after="0"/>
        <w:rPr>
          <w:rFonts w:ascii="Brandon Grotesque Light" w:hAnsi="Brandon Grotesque Light"/>
          <w:sz w:val="18"/>
          <w:szCs w:val="18"/>
          <w:lang w:val="en-GB"/>
        </w:rPr>
      </w:pPr>
    </w:p>
    <w:sectPr w:rsidR="00BE24CF" w:rsidSect="00600271">
      <w:headerReference w:type="even" r:id="rId8"/>
      <w:headerReference w:type="default" r:id="rId9"/>
      <w:headerReference w:type="first" r:id="rId10"/>
      <w:pgSz w:w="11906" w:h="16838"/>
      <w:pgMar w:top="851" w:right="567" w:bottom="2268" w:left="2722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212EF" w14:textId="77777777" w:rsidR="00EF2338" w:rsidRDefault="00EF2338" w:rsidP="00A15B76">
      <w:pPr>
        <w:spacing w:after="0" w:line="240" w:lineRule="auto"/>
      </w:pPr>
      <w:r>
        <w:separator/>
      </w:r>
    </w:p>
  </w:endnote>
  <w:endnote w:type="continuationSeparator" w:id="0">
    <w:p w14:paraId="1F8BD454" w14:textId="77777777" w:rsidR="00EF2338" w:rsidRDefault="00EF2338" w:rsidP="00A15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Brandon Grotesque Light">
    <w:panose1 w:val="020B0303020203060202"/>
    <w:charset w:val="00"/>
    <w:family w:val="swiss"/>
    <w:notTrueType/>
    <w:pitch w:val="variable"/>
    <w:sig w:usb0="A00000AF" w:usb1="5000205B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2B44A" w14:textId="77777777" w:rsidR="00EF2338" w:rsidRDefault="00EF2338" w:rsidP="00A15B76">
      <w:pPr>
        <w:spacing w:after="0" w:line="240" w:lineRule="auto"/>
      </w:pPr>
      <w:r>
        <w:separator/>
      </w:r>
    </w:p>
  </w:footnote>
  <w:footnote w:type="continuationSeparator" w:id="0">
    <w:p w14:paraId="0F0E5FC0" w14:textId="77777777" w:rsidR="00EF2338" w:rsidRDefault="00EF2338" w:rsidP="00A15B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178D0" w14:textId="640CC008" w:rsidR="00A15B76" w:rsidRDefault="005109B1">
    <w:pPr>
      <w:pStyle w:val="Nagwek"/>
    </w:pPr>
    <w:r>
      <w:rPr>
        <w:noProof/>
      </w:rPr>
      <w:pict w14:anchorId="582FE1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6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G_papier firmowy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A80FB" w14:textId="3FEDA91B" w:rsidR="00A15B76" w:rsidRDefault="005109B1">
    <w:pPr>
      <w:pStyle w:val="Nagwek"/>
    </w:pPr>
    <w:r>
      <w:rPr>
        <w:noProof/>
      </w:rPr>
      <w:pict w14:anchorId="1B7D4F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7" o:spid="_x0000_s1030" type="#_x0000_t75" style="position:absolute;margin-left:-136.2pt;margin-top:-43.85pt;width:595.2pt;height:841.9pt;z-index:-251656192;mso-position-horizontal-relative:margin;mso-position-vertical-relative:margin" o:allowincell="f">
          <v:imagedata r:id="rId1" o:title="MG_papier firmowy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9A0AA" w14:textId="122B52E5" w:rsidR="00A15B76" w:rsidRDefault="005109B1">
    <w:pPr>
      <w:pStyle w:val="Nagwek"/>
    </w:pPr>
    <w:r>
      <w:rPr>
        <w:noProof/>
      </w:rPr>
      <w:pict w14:anchorId="2317D3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5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G_papier firmowy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2666D"/>
    <w:multiLevelType w:val="hybridMultilevel"/>
    <w:tmpl w:val="8EC0F804"/>
    <w:lvl w:ilvl="0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A4913"/>
    <w:multiLevelType w:val="hybridMultilevel"/>
    <w:tmpl w:val="268E57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BB3AF5"/>
    <w:multiLevelType w:val="multilevel"/>
    <w:tmpl w:val="FE7A58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F06310"/>
    <w:multiLevelType w:val="hybridMultilevel"/>
    <w:tmpl w:val="F432CF82"/>
    <w:lvl w:ilvl="0" w:tplc="D45A1D46">
      <w:start w:val="1"/>
      <w:numFmt w:val="decimal"/>
      <w:lvlText w:val="%1."/>
      <w:lvlJc w:val="left"/>
      <w:pPr>
        <w:ind w:left="1065" w:hanging="705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5712223">
    <w:abstractNumId w:val="3"/>
  </w:num>
  <w:num w:numId="2" w16cid:durableId="318310340">
    <w:abstractNumId w:val="1"/>
  </w:num>
  <w:num w:numId="3" w16cid:durableId="112951510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2259460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B76"/>
    <w:rsid w:val="00017D7D"/>
    <w:rsid w:val="00022777"/>
    <w:rsid w:val="000244E7"/>
    <w:rsid w:val="00111798"/>
    <w:rsid w:val="001266C3"/>
    <w:rsid w:val="00142880"/>
    <w:rsid w:val="00172D8E"/>
    <w:rsid w:val="00186C13"/>
    <w:rsid w:val="00197FC5"/>
    <w:rsid w:val="001A34BB"/>
    <w:rsid w:val="001A65AA"/>
    <w:rsid w:val="001B3618"/>
    <w:rsid w:val="00250A87"/>
    <w:rsid w:val="00281B43"/>
    <w:rsid w:val="002977C1"/>
    <w:rsid w:val="002B0813"/>
    <w:rsid w:val="002B2AFD"/>
    <w:rsid w:val="002D670D"/>
    <w:rsid w:val="002E3D61"/>
    <w:rsid w:val="003103F6"/>
    <w:rsid w:val="00354561"/>
    <w:rsid w:val="0036273C"/>
    <w:rsid w:val="00394633"/>
    <w:rsid w:val="003C716A"/>
    <w:rsid w:val="0041428D"/>
    <w:rsid w:val="00423C6B"/>
    <w:rsid w:val="00453225"/>
    <w:rsid w:val="00494FEA"/>
    <w:rsid w:val="004D0676"/>
    <w:rsid w:val="004D4218"/>
    <w:rsid w:val="0052433E"/>
    <w:rsid w:val="005C60B4"/>
    <w:rsid w:val="005D144D"/>
    <w:rsid w:val="005F5025"/>
    <w:rsid w:val="00600271"/>
    <w:rsid w:val="00615523"/>
    <w:rsid w:val="0062728A"/>
    <w:rsid w:val="006615A1"/>
    <w:rsid w:val="006C3084"/>
    <w:rsid w:val="006D167D"/>
    <w:rsid w:val="006D5B6A"/>
    <w:rsid w:val="006F5020"/>
    <w:rsid w:val="00721228"/>
    <w:rsid w:val="007213A9"/>
    <w:rsid w:val="00723509"/>
    <w:rsid w:val="00750801"/>
    <w:rsid w:val="00755412"/>
    <w:rsid w:val="007641F9"/>
    <w:rsid w:val="0077196E"/>
    <w:rsid w:val="00783194"/>
    <w:rsid w:val="007A0A03"/>
    <w:rsid w:val="007E3130"/>
    <w:rsid w:val="00804504"/>
    <w:rsid w:val="00855751"/>
    <w:rsid w:val="008605DB"/>
    <w:rsid w:val="00886C2B"/>
    <w:rsid w:val="008E3C37"/>
    <w:rsid w:val="008E7C43"/>
    <w:rsid w:val="00915EE9"/>
    <w:rsid w:val="00A15B76"/>
    <w:rsid w:val="00A2045E"/>
    <w:rsid w:val="00AB241F"/>
    <w:rsid w:val="00AB4CB5"/>
    <w:rsid w:val="00AC1FB3"/>
    <w:rsid w:val="00AF5F7A"/>
    <w:rsid w:val="00B06E3A"/>
    <w:rsid w:val="00B130DE"/>
    <w:rsid w:val="00B149C2"/>
    <w:rsid w:val="00B722B1"/>
    <w:rsid w:val="00B8672E"/>
    <w:rsid w:val="00BB1794"/>
    <w:rsid w:val="00BE24CF"/>
    <w:rsid w:val="00C01BEC"/>
    <w:rsid w:val="00C378C3"/>
    <w:rsid w:val="00C821E5"/>
    <w:rsid w:val="00CA6AD6"/>
    <w:rsid w:val="00D31D83"/>
    <w:rsid w:val="00D619CE"/>
    <w:rsid w:val="00D7400E"/>
    <w:rsid w:val="00D759AF"/>
    <w:rsid w:val="00DA243A"/>
    <w:rsid w:val="00DF1626"/>
    <w:rsid w:val="00E05EE2"/>
    <w:rsid w:val="00E76CF3"/>
    <w:rsid w:val="00EA2931"/>
    <w:rsid w:val="00EA4E91"/>
    <w:rsid w:val="00EE030E"/>
    <w:rsid w:val="00EF2338"/>
    <w:rsid w:val="00F11F3C"/>
    <w:rsid w:val="00F65ABD"/>
    <w:rsid w:val="00F8012F"/>
    <w:rsid w:val="00FA7F8E"/>
    <w:rsid w:val="00FE7B28"/>
    <w:rsid w:val="3126840F"/>
    <w:rsid w:val="3E0C4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F6CCB4"/>
  <w15:chartTrackingRefBased/>
  <w15:docId w15:val="{6E1ED1A8-9FDF-4041-8A93-0F15E8D33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05DB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2728A"/>
    <w:pPr>
      <w:keepNext/>
      <w:spacing w:before="240" w:after="60" w:line="240" w:lineRule="auto"/>
      <w:outlineLvl w:val="1"/>
    </w:pPr>
    <w:rPr>
      <w:rFonts w:ascii="Cambria" w:eastAsia="SimSun" w:hAnsi="Cambria" w:cs="Times New Roman"/>
      <w:b/>
      <w:bCs/>
      <w:i/>
      <w:iCs/>
      <w:sz w:val="28"/>
      <w:szCs w:val="28"/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15B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5B76"/>
  </w:style>
  <w:style w:type="paragraph" w:styleId="Stopka">
    <w:name w:val="footer"/>
    <w:basedOn w:val="Normalny"/>
    <w:link w:val="StopkaZnak"/>
    <w:uiPriority w:val="99"/>
    <w:unhideWhenUsed/>
    <w:rsid w:val="00A15B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5B76"/>
  </w:style>
  <w:style w:type="paragraph" w:styleId="NormalnyWeb">
    <w:name w:val="Normal (Web)"/>
    <w:basedOn w:val="Normalny"/>
    <w:uiPriority w:val="99"/>
    <w:semiHidden/>
    <w:unhideWhenUsed/>
    <w:rsid w:val="00783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8605DB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8605DB"/>
  </w:style>
  <w:style w:type="table" w:styleId="Tabela-Siatka">
    <w:name w:val="Table Grid"/>
    <w:basedOn w:val="Standardowy"/>
    <w:uiPriority w:val="39"/>
    <w:rsid w:val="008605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2728A"/>
    <w:rPr>
      <w:rFonts w:ascii="Cambria" w:eastAsia="SimSun" w:hAnsi="Cambria" w:cs="Times New Roman"/>
      <w:b/>
      <w:bCs/>
      <w:i/>
      <w:iCs/>
      <w:sz w:val="28"/>
      <w:szCs w:val="28"/>
      <w:lang w:val="en-GB"/>
    </w:rPr>
  </w:style>
  <w:style w:type="paragraph" w:customStyle="1" w:styleId="Styl">
    <w:name w:val="Styl"/>
    <w:rsid w:val="0062728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rakA">
    <w:name w:val="Brak A"/>
    <w:rsid w:val="0062728A"/>
  </w:style>
  <w:style w:type="character" w:customStyle="1" w:styleId="Brak">
    <w:name w:val="Brak"/>
    <w:rsid w:val="0062728A"/>
  </w:style>
  <w:style w:type="table" w:customStyle="1" w:styleId="NormalTable0">
    <w:name w:val="Normal Table0"/>
    <w:rsid w:val="006272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l-SI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3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4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8F5E2-4C5C-4F1B-93F2-FF0AEF853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361</Words>
  <Characters>2169</Characters>
  <Application>Microsoft Office Word</Application>
  <DocSecurity>0</DocSecurity>
  <Lines>18</Lines>
  <Paragraphs>5</Paragraphs>
  <ScaleCrop>false</ScaleCrop>
  <Company/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Gierszewski</dc:creator>
  <cp:keywords/>
  <dc:description/>
  <cp:lastModifiedBy>Dagmara Hennig</cp:lastModifiedBy>
  <cp:revision>2</cp:revision>
  <cp:lastPrinted>2022-10-21T09:08:00Z</cp:lastPrinted>
  <dcterms:created xsi:type="dcterms:W3CDTF">2022-10-21T12:36:00Z</dcterms:created>
  <dcterms:modified xsi:type="dcterms:W3CDTF">2022-10-21T12:36:00Z</dcterms:modified>
</cp:coreProperties>
</file>